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1ED" w:rsidRPr="008301ED" w:rsidRDefault="008301ED" w:rsidP="008301ED">
      <w:pPr>
        <w:keepNext/>
        <w:spacing w:before="120" w:after="240" w:line="240" w:lineRule="auto"/>
        <w:jc w:val="center"/>
        <w:outlineLvl w:val="0"/>
        <w:rPr>
          <w:rFonts w:ascii="Times New Roman" w:eastAsia="Times New Roman" w:hAnsi="Times New Roman" w:cs="Times New Roman"/>
          <w:b/>
          <w:bCs/>
          <w:color w:val="000000"/>
          <w:kern w:val="32"/>
          <w:sz w:val="24"/>
          <w:szCs w:val="24"/>
          <w:u w:val="single"/>
          <w:lang w:val="en-GB" w:eastAsia="en-GB"/>
        </w:rPr>
      </w:pPr>
      <w:r w:rsidRPr="008301ED">
        <w:rPr>
          <w:rFonts w:ascii="Times New Roman" w:eastAsia="Times New Roman" w:hAnsi="Times New Roman" w:cs="Times New Roman"/>
          <w:b/>
          <w:bCs/>
          <w:color w:val="000000"/>
          <w:kern w:val="32"/>
          <w:sz w:val="24"/>
          <w:szCs w:val="24"/>
          <w:u w:val="single"/>
          <w:lang w:val="en-GB" w:eastAsia="en-GB"/>
        </w:rPr>
        <w:t>TENDER SPECIFICATION FOR SUPPLY OF PRE PAID METERING SYSTEM, SUPPORT FOR OPERATION &amp; SYSTEM RUNNING FOR A PERIOD OF 3 YEARS</w:t>
      </w:r>
    </w:p>
    <w:p w:rsidR="008301ED" w:rsidRPr="008301ED" w:rsidRDefault="008301ED" w:rsidP="008301ED">
      <w:pPr>
        <w:keepNext/>
        <w:spacing w:before="120" w:after="240" w:line="240" w:lineRule="auto"/>
        <w:jc w:val="center"/>
        <w:outlineLvl w:val="0"/>
        <w:rPr>
          <w:rFonts w:ascii="Times New Roman" w:eastAsia="Times New Roman" w:hAnsi="Times New Roman" w:cs="Times New Roman"/>
          <w:kern w:val="32"/>
          <w:sz w:val="24"/>
          <w:szCs w:val="24"/>
          <w:lang w:val="en-GB" w:eastAsia="en-GB"/>
        </w:rPr>
      </w:pPr>
      <w:bookmarkStart w:id="0" w:name="_Toc201834677"/>
      <w:bookmarkStart w:id="1" w:name="_Toc153355546"/>
      <w:bookmarkStart w:id="2" w:name="_Toc153353976"/>
      <w:r w:rsidRPr="008301ED">
        <w:rPr>
          <w:rFonts w:ascii="Times New Roman" w:eastAsia="Times New Roman" w:hAnsi="Times New Roman" w:cs="Times New Roman"/>
          <w:b/>
          <w:bCs/>
          <w:kern w:val="32"/>
          <w:sz w:val="24"/>
          <w:szCs w:val="24"/>
          <w:lang w:val="en-GB" w:eastAsia="en-GB"/>
        </w:rPr>
        <w:t>Brief Scope of Work</w:t>
      </w:r>
      <w:bookmarkEnd w:id="0"/>
      <w:bookmarkEnd w:id="1"/>
      <w:bookmarkEnd w:id="2"/>
    </w:p>
    <w:p w:rsidR="008301ED" w:rsidRPr="008301ED" w:rsidRDefault="008301ED" w:rsidP="008301ED">
      <w:pPr>
        <w:autoSpaceDE w:val="0"/>
        <w:autoSpaceDN w:val="0"/>
        <w:adjustRightInd w:val="0"/>
        <w:spacing w:before="120" w:after="120" w:line="240" w:lineRule="auto"/>
        <w:ind w:left="108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The work includes the following products/ services</w:t>
      </w:r>
    </w:p>
    <w:p w:rsidR="008301ED" w:rsidRPr="008301ED" w:rsidRDefault="008301ED" w:rsidP="008301ED">
      <w:pPr>
        <w:numPr>
          <w:ilvl w:val="0"/>
          <w:numId w:val="1"/>
        </w:numPr>
        <w:spacing w:before="120" w:after="240" w:line="240" w:lineRule="auto"/>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 xml:space="preserve">Supply of 3-phase direct connect prepaid meters along with mobile app &amp; meter boxes for consumer metering. </w:t>
      </w:r>
    </w:p>
    <w:p w:rsidR="008301ED" w:rsidRPr="008301ED" w:rsidRDefault="008301ED" w:rsidP="008301ED">
      <w:pPr>
        <w:numPr>
          <w:ilvl w:val="0"/>
          <w:numId w:val="1"/>
        </w:numPr>
        <w:spacing w:before="120" w:after="240" w:line="240" w:lineRule="auto"/>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Support for Operation, Maintenance &amp; running the system for vend token generation for 3 years from the date of supply of meters.</w:t>
      </w:r>
    </w:p>
    <w:p w:rsidR="008301ED" w:rsidRPr="008301ED" w:rsidRDefault="008301ED" w:rsidP="008301ED">
      <w:pPr>
        <w:spacing w:before="120" w:after="240" w:line="240" w:lineRule="auto"/>
        <w:ind w:left="2160"/>
        <w:jc w:val="both"/>
        <w:rPr>
          <w:rFonts w:ascii="Times New Roman" w:eastAsia="Batang" w:hAnsi="Times New Roman" w:cs="Times New Roman"/>
          <w:sz w:val="24"/>
          <w:szCs w:val="24"/>
          <w:lang w:eastAsia="ko-KR" w:bidi="hi-IN"/>
        </w:rPr>
      </w:pPr>
    </w:p>
    <w:p w:rsidR="008301ED" w:rsidRPr="008301ED" w:rsidRDefault="008301ED" w:rsidP="008301ED">
      <w:pPr>
        <w:spacing w:after="0" w:line="240" w:lineRule="auto"/>
        <w:jc w:val="center"/>
        <w:rPr>
          <w:rFonts w:ascii="Times New Roman" w:eastAsia="Batang" w:hAnsi="Times New Roman" w:cs="Times New Roman"/>
          <w:color w:val="000000"/>
          <w:sz w:val="24"/>
          <w:szCs w:val="24"/>
          <w:u w:val="single"/>
          <w:lang w:eastAsia="ko-KR" w:bidi="hi-IN"/>
        </w:rPr>
      </w:pPr>
    </w:p>
    <w:p w:rsidR="008301ED" w:rsidRPr="008301ED" w:rsidRDefault="008301ED" w:rsidP="008301ED">
      <w:pPr>
        <w:spacing w:after="0" w:line="240" w:lineRule="auto"/>
        <w:rPr>
          <w:rFonts w:ascii="Times New Roman" w:eastAsia="Batang" w:hAnsi="Times New Roman" w:cs="Mangal"/>
          <w:color w:val="000000"/>
          <w:sz w:val="24"/>
          <w:szCs w:val="24"/>
          <w:u w:val="single"/>
          <w:lang w:eastAsia="ko-KR" w:bidi="hi-IN"/>
        </w:rPr>
      </w:pPr>
      <w:r w:rsidRPr="008301ED">
        <w:rPr>
          <w:rFonts w:ascii="Times New Roman" w:eastAsia="Batang" w:hAnsi="Times New Roman" w:cs="Times New Roman"/>
          <w:color w:val="000000"/>
          <w:sz w:val="24"/>
          <w:szCs w:val="24"/>
          <w:u w:val="single"/>
          <w:lang w:eastAsia="ko-KR" w:bidi="hi-IN"/>
        </w:rPr>
        <w:t xml:space="preserve"> </w:t>
      </w:r>
      <w:r w:rsidRPr="008301ED">
        <w:rPr>
          <w:rFonts w:ascii="Times New Roman" w:eastAsia="Batang" w:hAnsi="Times New Roman" w:cs="Times New Roman"/>
          <w:color w:val="000000"/>
          <w:sz w:val="24"/>
          <w:szCs w:val="24"/>
          <w:u w:val="single"/>
          <w:lang w:eastAsia="ko-KR" w:bidi="hi-IN"/>
        </w:rPr>
        <w:br w:type="page"/>
      </w:r>
      <w:r w:rsidRPr="008301ED">
        <w:rPr>
          <w:rFonts w:ascii="Times New Roman" w:eastAsia="Batang" w:hAnsi="Times New Roman" w:cs="Mangal"/>
          <w:color w:val="000000"/>
          <w:sz w:val="24"/>
          <w:szCs w:val="24"/>
          <w:u w:val="single"/>
          <w:lang w:eastAsia="ko-KR" w:bidi="hi-IN"/>
        </w:rPr>
        <w:lastRenderedPageBreak/>
        <w:t xml:space="preserve"> </w:t>
      </w:r>
    </w:p>
    <w:p w:rsidR="008301ED" w:rsidRPr="008301ED" w:rsidRDefault="008301ED" w:rsidP="008301ED">
      <w:pPr>
        <w:spacing w:after="0" w:line="240" w:lineRule="auto"/>
        <w:jc w:val="center"/>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 xml:space="preserve">TECHNICAL SPECIFICATION FOR SUPPLY OF THREE PHASE KEYPAD PRE PAYMENT METER </w:t>
      </w:r>
    </w:p>
    <w:p w:rsidR="008301ED" w:rsidRPr="008301ED" w:rsidRDefault="008301ED" w:rsidP="008301ED">
      <w:pPr>
        <w:widowControl w:val="0"/>
        <w:autoSpaceDE w:val="0"/>
        <w:autoSpaceDN w:val="0"/>
        <w:adjustRightInd w:val="0"/>
        <w:spacing w:after="0" w:line="200" w:lineRule="exact"/>
        <w:jc w:val="both"/>
        <w:rPr>
          <w:rFonts w:ascii="Times New Roman" w:eastAsia="Batang" w:hAnsi="Times New Roman" w:cs="Mangal"/>
          <w:spacing w:val="1"/>
          <w:sz w:val="24"/>
          <w:szCs w:val="24"/>
          <w:lang w:eastAsia="ko-KR" w:bidi="hi-IN"/>
        </w:rPr>
      </w:pPr>
    </w:p>
    <w:p w:rsidR="008301ED" w:rsidRPr="008301ED" w:rsidRDefault="008301ED" w:rsidP="008301ED">
      <w:pPr>
        <w:widowControl w:val="0"/>
        <w:autoSpaceDE w:val="0"/>
        <w:autoSpaceDN w:val="0"/>
        <w:adjustRightInd w:val="0"/>
        <w:spacing w:after="0" w:line="200" w:lineRule="exact"/>
        <w:jc w:val="both"/>
        <w:rPr>
          <w:rFonts w:ascii="Times New Roman" w:eastAsia="Batang" w:hAnsi="Times New Roman" w:cs="Mangal"/>
          <w:spacing w:val="1"/>
          <w:sz w:val="24"/>
          <w:szCs w:val="24"/>
          <w:lang w:eastAsia="ko-KR" w:bidi="hi-IN"/>
        </w:rPr>
      </w:pPr>
    </w:p>
    <w:p w:rsidR="008301ED" w:rsidRPr="008301ED" w:rsidRDefault="008301ED" w:rsidP="009D0A05">
      <w:pPr>
        <w:numPr>
          <w:ilvl w:val="0"/>
          <w:numId w:val="2"/>
        </w:numPr>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SCOPE:</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left="36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This specification covers </w:t>
      </w:r>
      <w:proofErr w:type="gramStart"/>
      <w:r w:rsidRPr="008301ED">
        <w:rPr>
          <w:rFonts w:ascii="Times New Roman" w:eastAsia="Batang" w:hAnsi="Times New Roman" w:cs="Mangal"/>
          <w:color w:val="000000"/>
          <w:sz w:val="24"/>
          <w:szCs w:val="24"/>
          <w:lang w:eastAsia="ko-KR" w:bidi="hi-IN"/>
        </w:rPr>
        <w:t>design,</w:t>
      </w:r>
      <w:proofErr w:type="gramEnd"/>
      <w:r w:rsidRPr="008301ED">
        <w:rPr>
          <w:rFonts w:ascii="Times New Roman" w:eastAsia="Batang" w:hAnsi="Times New Roman" w:cs="Mangal"/>
          <w:color w:val="000000"/>
          <w:sz w:val="24"/>
          <w:szCs w:val="24"/>
          <w:lang w:eastAsia="ko-KR" w:bidi="hi-IN"/>
        </w:rPr>
        <w:t xml:space="preserve"> man</w:t>
      </w:r>
      <w:r w:rsidR="005A252F">
        <w:rPr>
          <w:rFonts w:ascii="Times New Roman" w:eastAsia="Batang" w:hAnsi="Times New Roman" w:cs="Mangal"/>
          <w:color w:val="000000"/>
          <w:sz w:val="24"/>
          <w:szCs w:val="24"/>
          <w:lang w:eastAsia="ko-KR" w:bidi="hi-IN"/>
        </w:rPr>
        <w:t>ufacture, testing and supply of</w:t>
      </w:r>
      <w:r w:rsidRPr="008301ED">
        <w:rPr>
          <w:rFonts w:ascii="Times New Roman" w:eastAsia="Batang" w:hAnsi="Times New Roman" w:cs="Mangal"/>
          <w:color w:val="000000"/>
          <w:sz w:val="24"/>
          <w:szCs w:val="24"/>
          <w:lang w:eastAsia="ko-KR" w:bidi="hi-IN"/>
        </w:rPr>
        <w:t xml:space="preserve"> three phase electronic, accuracy class 1.0 keypad Prepaid meters and provisions for TOD (Time of Day) tariff and R.T.C. (Real Time Clock). </w:t>
      </w:r>
    </w:p>
    <w:p w:rsidR="008301ED" w:rsidRPr="008301ED" w:rsidRDefault="008301ED" w:rsidP="008301ED">
      <w:pPr>
        <w:tabs>
          <w:tab w:val="left" w:pos="8339"/>
          <w:tab w:val="right" w:pos="10040"/>
        </w:tabs>
        <w:spacing w:after="0" w:line="240" w:lineRule="auto"/>
        <w:ind w:left="54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ab/>
      </w:r>
      <w:r w:rsidRPr="008301ED">
        <w:rPr>
          <w:rFonts w:ascii="Times New Roman" w:eastAsia="Batang" w:hAnsi="Times New Roman" w:cs="Mangal"/>
          <w:color w:val="000000"/>
          <w:sz w:val="24"/>
          <w:szCs w:val="24"/>
          <w:lang w:eastAsia="ko-KR" w:bidi="hi-IN"/>
        </w:rPr>
        <w:tab/>
      </w:r>
    </w:p>
    <w:p w:rsidR="008301ED" w:rsidRPr="008301ED" w:rsidRDefault="008301ED" w:rsidP="008301ED">
      <w:pPr>
        <w:spacing w:after="0" w:line="240" w:lineRule="auto"/>
        <w:ind w:left="36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The requirements of the online Vending/Transaction system to be provided for the keypad </w:t>
      </w:r>
      <w:proofErr w:type="gramStart"/>
      <w:r w:rsidRPr="008301ED">
        <w:rPr>
          <w:rFonts w:ascii="Times New Roman" w:eastAsia="Batang" w:hAnsi="Times New Roman" w:cs="Mangal"/>
          <w:color w:val="000000"/>
          <w:sz w:val="24"/>
          <w:szCs w:val="24"/>
          <w:lang w:eastAsia="ko-KR" w:bidi="hi-IN"/>
        </w:rPr>
        <w:t>Prepaid</w:t>
      </w:r>
      <w:proofErr w:type="gramEnd"/>
      <w:r w:rsidRPr="008301ED">
        <w:rPr>
          <w:rFonts w:ascii="Times New Roman" w:eastAsia="Batang" w:hAnsi="Times New Roman" w:cs="Mangal"/>
          <w:color w:val="000000"/>
          <w:sz w:val="24"/>
          <w:szCs w:val="24"/>
          <w:lang w:eastAsia="ko-KR" w:bidi="hi-IN"/>
        </w:rPr>
        <w:t xml:space="preserve"> metering system are also covered in the scope. The meter shall use keypad technology for the transfer of credit from the vending system to the meter. The meter shall contain the measuring element, main switch, display and keypad and comply with the requirements of the standards. </w:t>
      </w:r>
      <w:r w:rsidRPr="008301ED">
        <w:rPr>
          <w:rFonts w:ascii="Times New Roman" w:eastAsia="Batang" w:hAnsi="Times New Roman" w:cs="Mangal"/>
          <w:sz w:val="24"/>
          <w:szCs w:val="24"/>
          <w:lang w:eastAsia="ko-KR" w:bidi="hi-IN"/>
        </w:rPr>
        <w:t>The switch shall be used to disconnect customers depending on their load demand or</w:t>
      </w:r>
      <w:r w:rsidRPr="008301ED">
        <w:rPr>
          <w:rFonts w:ascii="Times New Roman" w:eastAsia="Batang" w:hAnsi="Times New Roman" w:cs="Mangal"/>
          <w:color w:val="000000"/>
          <w:sz w:val="24"/>
          <w:szCs w:val="24"/>
          <w:lang w:eastAsia="ko-KR" w:bidi="hi-IN"/>
        </w:rPr>
        <w:t xml:space="preserve"> the state of their account and shall be capable of operating over the life of the meter. </w:t>
      </w:r>
    </w:p>
    <w:p w:rsidR="008301ED" w:rsidRPr="008301ED" w:rsidRDefault="008301ED" w:rsidP="008301ED">
      <w:pPr>
        <w:spacing w:after="0" w:line="240" w:lineRule="auto"/>
        <w:ind w:left="540"/>
        <w:jc w:val="both"/>
        <w:rPr>
          <w:rFonts w:ascii="Times New Roman" w:eastAsia="Batang" w:hAnsi="Times New Roman" w:cs="Mangal"/>
          <w:sz w:val="24"/>
          <w:szCs w:val="24"/>
          <w:lang w:eastAsia="ko-KR" w:bidi="hi-IN"/>
        </w:rPr>
      </w:pPr>
    </w:p>
    <w:p w:rsidR="008301ED" w:rsidRPr="008301ED" w:rsidRDefault="008301ED" w:rsidP="009D0A05">
      <w:pPr>
        <w:numPr>
          <w:ilvl w:val="0"/>
          <w:numId w:val="2"/>
        </w:numPr>
        <w:spacing w:after="0" w:line="240" w:lineRule="auto"/>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A mobile application shall be provided to each consumer. So that recharge can be done through mobile application via Bluetooth in addition to keypad facility available on the meter. Also mobile app should be capable to demonstrate consumption in terms of money and units (kWh) both</w:t>
      </w:r>
      <w:proofErr w:type="gramStart"/>
      <w:r w:rsidRPr="008301ED">
        <w:rPr>
          <w:rFonts w:ascii="Times New Roman" w:eastAsia="Batang" w:hAnsi="Times New Roman" w:cs="Mangal"/>
          <w:sz w:val="24"/>
          <w:szCs w:val="24"/>
          <w:lang w:eastAsia="ko-KR" w:bidi="hi-IN"/>
        </w:rPr>
        <w:t>..</w:t>
      </w:r>
      <w:proofErr w:type="gramEnd"/>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0"/>
          <w:numId w:val="2"/>
        </w:numPr>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SPECIFICATION FOR THREE  PHASE PRE PAID KEY PAD TYPE ENERGY METER:</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1"/>
          <w:numId w:val="3"/>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u w:val="single"/>
          <w:lang w:eastAsia="ko-KR" w:bidi="hi-IN"/>
        </w:rPr>
        <w:t>STANDARD:</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left="54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meters with accuracy class–1.0 are required for measurement of Active Energy and shall conform to the latest edition of following standards:—</w:t>
      </w:r>
    </w:p>
    <w:p w:rsidR="008301ED" w:rsidRPr="008301ED" w:rsidRDefault="008301ED" w:rsidP="008301ED">
      <w:pPr>
        <w:spacing w:after="0" w:line="240" w:lineRule="auto"/>
        <w:ind w:left="720"/>
        <w:jc w:val="both"/>
        <w:rPr>
          <w:rFonts w:ascii="Times New Roman" w:eastAsia="Batang" w:hAnsi="Times New Roman" w:cs="Mangal"/>
          <w:color w:val="000000"/>
          <w:sz w:val="24"/>
          <w:szCs w:val="24"/>
          <w:lang w:eastAsia="ko-KR" w:bidi="hi-IN"/>
        </w:rPr>
      </w:pPr>
    </w:p>
    <w:tbl>
      <w:tblPr>
        <w:tblW w:w="9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0"/>
        <w:gridCol w:w="236"/>
        <w:gridCol w:w="5884"/>
      </w:tblGrid>
      <w:tr w:rsidR="008301ED" w:rsidRPr="008301ED" w:rsidTr="001E6306">
        <w:trPr>
          <w:jc w:val="center"/>
        </w:trPr>
        <w:tc>
          <w:tcPr>
            <w:tcW w:w="2900" w:type="dxa"/>
            <w:tcBorders>
              <w:top w:val="single" w:sz="4" w:space="0" w:color="auto"/>
              <w:left w:val="single" w:sz="4" w:space="0" w:color="auto"/>
              <w:bottom w:val="single" w:sz="4" w:space="0" w:color="auto"/>
              <w:right w:val="single" w:sz="4" w:space="0" w:color="auto"/>
            </w:tcBorders>
            <w:vAlign w:val="center"/>
          </w:tcPr>
          <w:p w:rsidR="008301ED" w:rsidRPr="008301ED" w:rsidRDefault="008301ED" w:rsidP="001E6306">
            <w:pPr>
              <w:spacing w:after="0"/>
              <w:rPr>
                <w:rFonts w:ascii="Times New Roman" w:eastAsia="Batang" w:hAnsi="Times New Roman" w:cs="Mangal"/>
                <w:b/>
                <w:bCs/>
                <w:color w:val="000000"/>
                <w:sz w:val="24"/>
                <w:szCs w:val="24"/>
                <w:lang w:eastAsia="ko-KR" w:bidi="hi-IN"/>
              </w:rPr>
            </w:pPr>
          </w:p>
          <w:p w:rsidR="008301ED" w:rsidRPr="008301ED" w:rsidRDefault="008301ED" w:rsidP="001E6306">
            <w:pPr>
              <w:spacing w:after="0"/>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IS:13779</w:t>
            </w:r>
          </w:p>
          <w:p w:rsidR="008301ED" w:rsidRPr="008301ED" w:rsidRDefault="008301ED" w:rsidP="001E6306">
            <w:pPr>
              <w:spacing w:after="0"/>
              <w:rPr>
                <w:rFonts w:ascii="Times New Roman" w:eastAsia="Batang" w:hAnsi="Times New Roman" w:cs="Mangal"/>
                <w:b/>
                <w:bCs/>
                <w:color w:val="000000"/>
                <w:sz w:val="24"/>
                <w:szCs w:val="24"/>
                <w:lang w:eastAsia="ko-KR" w:bidi="hi-IN"/>
              </w:rPr>
            </w:pPr>
          </w:p>
        </w:tc>
        <w:tc>
          <w:tcPr>
            <w:tcW w:w="236" w:type="dxa"/>
            <w:tcBorders>
              <w:top w:val="single" w:sz="4" w:space="0" w:color="auto"/>
              <w:left w:val="single" w:sz="4" w:space="0" w:color="auto"/>
              <w:bottom w:val="single" w:sz="4" w:space="0" w:color="auto"/>
              <w:right w:val="single" w:sz="4" w:space="0" w:color="auto"/>
            </w:tcBorders>
            <w:vAlign w:val="center"/>
            <w:hideMark/>
          </w:tcPr>
          <w:p w:rsidR="008301ED" w:rsidRPr="008301ED" w:rsidRDefault="008301ED" w:rsidP="001E6306">
            <w:pPr>
              <w:spacing w:after="0"/>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w:t>
            </w:r>
          </w:p>
        </w:tc>
        <w:tc>
          <w:tcPr>
            <w:tcW w:w="5884" w:type="dxa"/>
            <w:tcBorders>
              <w:top w:val="single" w:sz="4" w:space="0" w:color="auto"/>
              <w:left w:val="single" w:sz="4" w:space="0" w:color="auto"/>
              <w:bottom w:val="single" w:sz="4" w:space="0" w:color="auto"/>
              <w:right w:val="single" w:sz="4" w:space="0" w:color="auto"/>
            </w:tcBorders>
            <w:vAlign w:val="center"/>
            <w:hideMark/>
          </w:tcPr>
          <w:p w:rsidR="008301ED" w:rsidRPr="008301ED" w:rsidRDefault="008301ED" w:rsidP="001E6306">
            <w:pPr>
              <w:spacing w:after="0"/>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A.C. Static Watt Hour Meters (Class–1.0 and 2.0)</w:t>
            </w:r>
          </w:p>
        </w:tc>
      </w:tr>
      <w:tr w:rsidR="008301ED" w:rsidRPr="008301ED" w:rsidTr="001E6306">
        <w:trPr>
          <w:jc w:val="center"/>
        </w:trPr>
        <w:tc>
          <w:tcPr>
            <w:tcW w:w="2900" w:type="dxa"/>
            <w:tcBorders>
              <w:top w:val="single" w:sz="4" w:space="0" w:color="auto"/>
              <w:left w:val="single" w:sz="4" w:space="0" w:color="auto"/>
              <w:bottom w:val="single" w:sz="4" w:space="0" w:color="auto"/>
              <w:right w:val="single" w:sz="4" w:space="0" w:color="auto"/>
            </w:tcBorders>
            <w:vAlign w:val="center"/>
          </w:tcPr>
          <w:p w:rsidR="008301ED" w:rsidRPr="008301ED" w:rsidRDefault="008301ED" w:rsidP="001E6306">
            <w:pPr>
              <w:spacing w:after="0"/>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IS: 14772:2000</w:t>
            </w:r>
          </w:p>
        </w:tc>
        <w:tc>
          <w:tcPr>
            <w:tcW w:w="236" w:type="dxa"/>
            <w:tcBorders>
              <w:top w:val="single" w:sz="4" w:space="0" w:color="auto"/>
              <w:left w:val="single" w:sz="4" w:space="0" w:color="auto"/>
              <w:bottom w:val="single" w:sz="4" w:space="0" w:color="auto"/>
              <w:right w:val="single" w:sz="4" w:space="0" w:color="auto"/>
            </w:tcBorders>
            <w:vAlign w:val="center"/>
          </w:tcPr>
          <w:p w:rsidR="008301ED" w:rsidRPr="008301ED" w:rsidRDefault="008301ED" w:rsidP="001E6306">
            <w:pPr>
              <w:spacing w:after="0"/>
              <w:rPr>
                <w:rFonts w:ascii="Times New Roman" w:eastAsia="Batang" w:hAnsi="Times New Roman" w:cs="Mangal"/>
                <w:b/>
                <w:bCs/>
                <w:color w:val="000000"/>
                <w:sz w:val="24"/>
                <w:szCs w:val="24"/>
                <w:lang w:eastAsia="ko-KR" w:bidi="hi-IN"/>
              </w:rPr>
            </w:pPr>
          </w:p>
        </w:tc>
        <w:tc>
          <w:tcPr>
            <w:tcW w:w="5884" w:type="dxa"/>
            <w:tcBorders>
              <w:top w:val="single" w:sz="4" w:space="0" w:color="auto"/>
              <w:left w:val="single" w:sz="4" w:space="0" w:color="auto"/>
              <w:bottom w:val="single" w:sz="4" w:space="0" w:color="auto"/>
              <w:right w:val="single" w:sz="4" w:space="0" w:color="auto"/>
            </w:tcBorders>
            <w:vAlign w:val="center"/>
          </w:tcPr>
          <w:p w:rsidR="008301ED" w:rsidRPr="008301ED" w:rsidRDefault="008301ED" w:rsidP="001E6306">
            <w:pPr>
              <w:spacing w:after="0"/>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Specification for boxes for the enclosure of electrical accessories</w:t>
            </w:r>
          </w:p>
        </w:tc>
      </w:tr>
      <w:tr w:rsidR="008301ED" w:rsidRPr="008301ED" w:rsidTr="001E6306">
        <w:trPr>
          <w:jc w:val="center"/>
        </w:trPr>
        <w:tc>
          <w:tcPr>
            <w:tcW w:w="2900" w:type="dxa"/>
            <w:tcBorders>
              <w:top w:val="single" w:sz="4" w:space="0" w:color="auto"/>
              <w:left w:val="single" w:sz="4" w:space="0" w:color="auto"/>
              <w:bottom w:val="single" w:sz="4" w:space="0" w:color="auto"/>
              <w:right w:val="single" w:sz="4" w:space="0" w:color="auto"/>
            </w:tcBorders>
            <w:vAlign w:val="center"/>
          </w:tcPr>
          <w:p w:rsidR="008301ED" w:rsidRPr="008301ED" w:rsidRDefault="008301ED" w:rsidP="001E6306">
            <w:pPr>
              <w:spacing w:after="0"/>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Reference is made to CBIP Technical Report No., 304 read with latest Amendments</w:t>
            </w:r>
          </w:p>
        </w:tc>
        <w:tc>
          <w:tcPr>
            <w:tcW w:w="236" w:type="dxa"/>
            <w:tcBorders>
              <w:top w:val="single" w:sz="4" w:space="0" w:color="auto"/>
              <w:left w:val="single" w:sz="4" w:space="0" w:color="auto"/>
              <w:bottom w:val="single" w:sz="4" w:space="0" w:color="auto"/>
              <w:right w:val="single" w:sz="4" w:space="0" w:color="auto"/>
            </w:tcBorders>
            <w:vAlign w:val="center"/>
          </w:tcPr>
          <w:p w:rsidR="008301ED" w:rsidRPr="008301ED" w:rsidRDefault="008301ED" w:rsidP="001E6306">
            <w:pPr>
              <w:spacing w:after="0"/>
              <w:rPr>
                <w:rFonts w:ascii="Times New Roman" w:eastAsia="Batang" w:hAnsi="Times New Roman" w:cs="Mangal"/>
                <w:b/>
                <w:bCs/>
                <w:color w:val="000000"/>
                <w:sz w:val="24"/>
                <w:szCs w:val="24"/>
                <w:lang w:eastAsia="ko-KR" w:bidi="hi-IN"/>
              </w:rPr>
            </w:pPr>
          </w:p>
        </w:tc>
        <w:tc>
          <w:tcPr>
            <w:tcW w:w="5884" w:type="dxa"/>
            <w:tcBorders>
              <w:top w:val="single" w:sz="4" w:space="0" w:color="auto"/>
              <w:left w:val="single" w:sz="4" w:space="0" w:color="auto"/>
              <w:bottom w:val="single" w:sz="4" w:space="0" w:color="auto"/>
              <w:right w:val="single" w:sz="4" w:space="0" w:color="auto"/>
            </w:tcBorders>
            <w:vAlign w:val="center"/>
          </w:tcPr>
          <w:p w:rsidR="008301ED" w:rsidRPr="008301ED" w:rsidRDefault="008301ED" w:rsidP="001E6306">
            <w:pPr>
              <w:spacing w:after="0"/>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Specification for AC Static Electrical Energy Meters.</w:t>
            </w:r>
          </w:p>
        </w:tc>
      </w:tr>
      <w:tr w:rsidR="008301ED" w:rsidRPr="008301ED" w:rsidTr="001E6306">
        <w:trPr>
          <w:jc w:val="center"/>
        </w:trPr>
        <w:tc>
          <w:tcPr>
            <w:tcW w:w="2900" w:type="dxa"/>
            <w:tcBorders>
              <w:top w:val="single" w:sz="4" w:space="0" w:color="auto"/>
              <w:left w:val="single" w:sz="4" w:space="0" w:color="auto"/>
              <w:bottom w:val="single" w:sz="4" w:space="0" w:color="auto"/>
              <w:right w:val="single" w:sz="4" w:space="0" w:color="auto"/>
            </w:tcBorders>
            <w:vAlign w:val="center"/>
          </w:tcPr>
          <w:p w:rsidR="008301ED" w:rsidRPr="008301ED" w:rsidRDefault="008301ED" w:rsidP="001E6306">
            <w:pPr>
              <w:spacing w:after="0"/>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Reference is also made to CBIP Technical Report No. 111 (Copy enclosed)</w:t>
            </w:r>
          </w:p>
        </w:tc>
        <w:tc>
          <w:tcPr>
            <w:tcW w:w="236" w:type="dxa"/>
            <w:tcBorders>
              <w:top w:val="single" w:sz="4" w:space="0" w:color="auto"/>
              <w:left w:val="single" w:sz="4" w:space="0" w:color="auto"/>
              <w:bottom w:val="single" w:sz="4" w:space="0" w:color="auto"/>
              <w:right w:val="single" w:sz="4" w:space="0" w:color="auto"/>
            </w:tcBorders>
            <w:vAlign w:val="center"/>
          </w:tcPr>
          <w:p w:rsidR="008301ED" w:rsidRPr="008301ED" w:rsidRDefault="008301ED" w:rsidP="001E6306">
            <w:pPr>
              <w:spacing w:after="0"/>
              <w:rPr>
                <w:rFonts w:ascii="Times New Roman" w:eastAsia="Batang" w:hAnsi="Times New Roman" w:cs="Mangal"/>
                <w:b/>
                <w:bCs/>
                <w:color w:val="000000"/>
                <w:sz w:val="24"/>
                <w:szCs w:val="24"/>
                <w:lang w:eastAsia="ko-KR" w:bidi="hi-IN"/>
              </w:rPr>
            </w:pPr>
          </w:p>
        </w:tc>
        <w:tc>
          <w:tcPr>
            <w:tcW w:w="5884" w:type="dxa"/>
            <w:tcBorders>
              <w:top w:val="single" w:sz="4" w:space="0" w:color="auto"/>
              <w:left w:val="single" w:sz="4" w:space="0" w:color="auto"/>
              <w:bottom w:val="single" w:sz="4" w:space="0" w:color="auto"/>
              <w:right w:val="single" w:sz="4" w:space="0" w:color="auto"/>
            </w:tcBorders>
            <w:vAlign w:val="center"/>
          </w:tcPr>
          <w:p w:rsidR="008301ED" w:rsidRPr="008301ED" w:rsidRDefault="008301ED" w:rsidP="001E6306">
            <w:pPr>
              <w:spacing w:after="0"/>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Specification for Common Meter Reading Instrument for optical Communication with meter.</w:t>
            </w:r>
          </w:p>
        </w:tc>
      </w:tr>
      <w:tr w:rsidR="008301ED" w:rsidRPr="008301ED" w:rsidTr="001E6306">
        <w:trPr>
          <w:jc w:val="center"/>
        </w:trPr>
        <w:tc>
          <w:tcPr>
            <w:tcW w:w="2900" w:type="dxa"/>
            <w:tcBorders>
              <w:top w:val="single" w:sz="4" w:space="0" w:color="auto"/>
              <w:left w:val="single" w:sz="4" w:space="0" w:color="auto"/>
              <w:bottom w:val="single" w:sz="4" w:space="0" w:color="auto"/>
              <w:right w:val="single" w:sz="4" w:space="0" w:color="auto"/>
            </w:tcBorders>
            <w:vAlign w:val="center"/>
          </w:tcPr>
          <w:p w:rsidR="008301ED" w:rsidRPr="008301ED" w:rsidRDefault="008301ED" w:rsidP="001E6306">
            <w:pPr>
              <w:spacing w:after="0"/>
              <w:rPr>
                <w:rFonts w:ascii="Times New Roman" w:eastAsia="Batang" w:hAnsi="Times New Roman" w:cs="Mangal"/>
                <w:b/>
                <w:bCs/>
                <w:color w:val="000000"/>
                <w:sz w:val="24"/>
                <w:szCs w:val="24"/>
                <w:lang w:eastAsia="ko-KR" w:bidi="hi-IN"/>
              </w:rPr>
            </w:pPr>
          </w:p>
          <w:p w:rsidR="008301ED" w:rsidRPr="008301ED" w:rsidRDefault="008301ED" w:rsidP="001E6306">
            <w:pPr>
              <w:spacing w:after="0"/>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IS:15884</w:t>
            </w:r>
          </w:p>
          <w:p w:rsidR="008301ED" w:rsidRPr="008301ED" w:rsidRDefault="008301ED" w:rsidP="001E6306">
            <w:pPr>
              <w:spacing w:after="0"/>
              <w:rPr>
                <w:rFonts w:ascii="Times New Roman" w:eastAsia="Batang" w:hAnsi="Times New Roman" w:cs="Mangal"/>
                <w:b/>
                <w:bCs/>
                <w:color w:val="000000"/>
                <w:sz w:val="24"/>
                <w:szCs w:val="24"/>
                <w:lang w:eastAsia="ko-KR" w:bidi="hi-IN"/>
              </w:rPr>
            </w:pPr>
          </w:p>
        </w:tc>
        <w:tc>
          <w:tcPr>
            <w:tcW w:w="236" w:type="dxa"/>
            <w:tcBorders>
              <w:top w:val="single" w:sz="4" w:space="0" w:color="auto"/>
              <w:left w:val="single" w:sz="4" w:space="0" w:color="auto"/>
              <w:bottom w:val="single" w:sz="4" w:space="0" w:color="auto"/>
              <w:right w:val="single" w:sz="4" w:space="0" w:color="auto"/>
            </w:tcBorders>
            <w:vAlign w:val="center"/>
            <w:hideMark/>
          </w:tcPr>
          <w:p w:rsidR="008301ED" w:rsidRPr="008301ED" w:rsidRDefault="008301ED" w:rsidP="001E6306">
            <w:pPr>
              <w:spacing w:after="0"/>
              <w:jc w:val="center"/>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w:t>
            </w:r>
          </w:p>
        </w:tc>
        <w:tc>
          <w:tcPr>
            <w:tcW w:w="5884" w:type="dxa"/>
            <w:tcBorders>
              <w:top w:val="single" w:sz="4" w:space="0" w:color="auto"/>
              <w:left w:val="single" w:sz="4" w:space="0" w:color="auto"/>
              <w:bottom w:val="single" w:sz="4" w:space="0" w:color="auto"/>
              <w:right w:val="single" w:sz="4" w:space="0" w:color="auto"/>
            </w:tcBorders>
            <w:vAlign w:val="center"/>
            <w:hideMark/>
          </w:tcPr>
          <w:p w:rsidR="008301ED" w:rsidRPr="008301ED" w:rsidRDefault="008301ED" w:rsidP="001E6306">
            <w:pPr>
              <w:spacing w:after="0"/>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AC Direct Connected Static Prepaid Meters for Active Energy (Class 1 and Class 2)</w:t>
            </w:r>
          </w:p>
        </w:tc>
      </w:tr>
      <w:tr w:rsidR="008301ED" w:rsidRPr="008301ED" w:rsidTr="001E6306">
        <w:trPr>
          <w:jc w:val="center"/>
        </w:trPr>
        <w:tc>
          <w:tcPr>
            <w:tcW w:w="2900" w:type="dxa"/>
            <w:tcBorders>
              <w:top w:val="single" w:sz="4" w:space="0" w:color="auto"/>
              <w:left w:val="single" w:sz="4" w:space="0" w:color="auto"/>
              <w:bottom w:val="single" w:sz="4" w:space="0" w:color="auto"/>
              <w:right w:val="single" w:sz="4" w:space="0" w:color="auto"/>
            </w:tcBorders>
            <w:vAlign w:val="center"/>
            <w:hideMark/>
          </w:tcPr>
          <w:p w:rsidR="008301ED" w:rsidRPr="008301ED" w:rsidRDefault="008301ED" w:rsidP="001E6306">
            <w:pPr>
              <w:spacing w:after="0"/>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IS-15959</w:t>
            </w:r>
          </w:p>
        </w:tc>
        <w:tc>
          <w:tcPr>
            <w:tcW w:w="236" w:type="dxa"/>
            <w:tcBorders>
              <w:top w:val="single" w:sz="4" w:space="0" w:color="auto"/>
              <w:left w:val="single" w:sz="4" w:space="0" w:color="auto"/>
              <w:bottom w:val="single" w:sz="4" w:space="0" w:color="auto"/>
              <w:right w:val="single" w:sz="4" w:space="0" w:color="auto"/>
            </w:tcBorders>
            <w:vAlign w:val="center"/>
            <w:hideMark/>
          </w:tcPr>
          <w:p w:rsidR="008301ED" w:rsidRPr="008301ED" w:rsidRDefault="008301ED" w:rsidP="001E6306">
            <w:pPr>
              <w:spacing w:after="0"/>
              <w:jc w:val="center"/>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w:t>
            </w:r>
          </w:p>
        </w:tc>
        <w:tc>
          <w:tcPr>
            <w:tcW w:w="5884" w:type="dxa"/>
            <w:tcBorders>
              <w:top w:val="single" w:sz="4" w:space="0" w:color="auto"/>
              <w:left w:val="single" w:sz="4" w:space="0" w:color="auto"/>
              <w:bottom w:val="single" w:sz="4" w:space="0" w:color="auto"/>
              <w:right w:val="single" w:sz="4" w:space="0" w:color="auto"/>
            </w:tcBorders>
            <w:vAlign w:val="center"/>
          </w:tcPr>
          <w:p w:rsidR="008301ED" w:rsidRPr="008301ED" w:rsidRDefault="008301ED" w:rsidP="001E6306">
            <w:pPr>
              <w:autoSpaceDE w:val="0"/>
              <w:autoSpaceDN w:val="0"/>
              <w:adjustRightInd w:val="0"/>
              <w:spacing w:after="0"/>
              <w:rPr>
                <w:rFonts w:ascii="Times New Roman" w:eastAsia="Times New Roman" w:hAnsi="Times New Roman" w:cs="Times New Roman"/>
                <w:b/>
                <w:bCs/>
                <w:color w:val="000000"/>
                <w:sz w:val="24"/>
                <w:szCs w:val="24"/>
              </w:rPr>
            </w:pPr>
          </w:p>
          <w:p w:rsidR="008301ED" w:rsidRPr="008301ED" w:rsidRDefault="008301ED" w:rsidP="001E6306">
            <w:pPr>
              <w:spacing w:after="0"/>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 xml:space="preserve">ELECTRICITY METERING — DATA EXCHANGE FOR METER READING,TARIFF AND LOAD </w:t>
            </w:r>
            <w:r w:rsidRPr="008301ED">
              <w:rPr>
                <w:rFonts w:ascii="Times New Roman" w:eastAsia="Batang" w:hAnsi="Times New Roman" w:cs="Mangal"/>
                <w:b/>
                <w:bCs/>
                <w:color w:val="000000"/>
                <w:sz w:val="24"/>
                <w:szCs w:val="24"/>
                <w:lang w:eastAsia="ko-KR" w:bidi="hi-IN"/>
              </w:rPr>
              <w:lastRenderedPageBreak/>
              <w:t xml:space="preserve">CONTROL — COMPANION SPECIFICATION </w:t>
            </w:r>
            <w:r w:rsidRPr="008301ED">
              <w:rPr>
                <w:rFonts w:ascii="Times New Roman" w:hAnsi="Times New Roman"/>
                <w:spacing w:val="6"/>
                <w:sz w:val="24"/>
                <w:szCs w:val="24"/>
              </w:rPr>
              <w:t>The meter should be complied to DLMS and should have both Optical Port and RS 232 Port. Suitable arrangement shall also be made in meter box to take reading from outside.</w:t>
            </w:r>
          </w:p>
        </w:tc>
      </w:tr>
    </w:tbl>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1"/>
          <w:numId w:val="3"/>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u w:val="single"/>
          <w:lang w:eastAsia="ko-KR" w:bidi="hi-IN"/>
        </w:rPr>
        <w:t>CLIMATIC CONDITIONS:</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left="54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meter is required to operate satisfactorily and continuously with specified accuracy under hot, dusty and tropical conditions and other climatic condition specified as herein after:—</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ab/>
      </w: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543"/>
        <w:gridCol w:w="3803"/>
        <w:gridCol w:w="296"/>
        <w:gridCol w:w="2915"/>
      </w:tblGrid>
      <w:tr w:rsidR="008301ED" w:rsidRPr="008301ED" w:rsidTr="001E6306">
        <w:tc>
          <w:tcPr>
            <w:tcW w:w="543"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i)</w:t>
            </w:r>
          </w:p>
        </w:tc>
        <w:tc>
          <w:tcPr>
            <w:tcW w:w="4346" w:type="dxa"/>
            <w:gridSpan w:val="2"/>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Specified operating range</w:t>
            </w:r>
          </w:p>
        </w:tc>
        <w:tc>
          <w:tcPr>
            <w:tcW w:w="296"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–10</w:t>
            </w:r>
            <w:r w:rsidRPr="008301ED">
              <w:rPr>
                <w:rFonts w:ascii="Times New Roman" w:eastAsia="Batang" w:hAnsi="Times New Roman" w:cs="Mangal"/>
                <w:b/>
                <w:bCs/>
                <w:color w:val="000000"/>
                <w:sz w:val="24"/>
                <w:szCs w:val="24"/>
                <w:lang w:eastAsia="ko-KR" w:bidi="hi-IN"/>
              </w:rPr>
              <w:sym w:font="Symbol" w:char="F0B0"/>
            </w:r>
            <w:r w:rsidRPr="008301ED">
              <w:rPr>
                <w:rFonts w:ascii="Times New Roman" w:eastAsia="Batang" w:hAnsi="Times New Roman" w:cs="Mangal"/>
                <w:b/>
                <w:bCs/>
                <w:color w:val="000000"/>
                <w:sz w:val="24"/>
                <w:szCs w:val="24"/>
                <w:lang w:eastAsia="ko-KR" w:bidi="hi-IN"/>
              </w:rPr>
              <w:t>C to + 55</w:t>
            </w:r>
            <w:r w:rsidRPr="008301ED">
              <w:rPr>
                <w:rFonts w:ascii="Times New Roman" w:eastAsia="Batang" w:hAnsi="Times New Roman" w:cs="Mangal"/>
                <w:b/>
                <w:bCs/>
                <w:color w:val="000000"/>
                <w:sz w:val="24"/>
                <w:szCs w:val="24"/>
                <w:lang w:eastAsia="ko-KR" w:bidi="hi-IN"/>
              </w:rPr>
              <w:sym w:font="Symbol" w:char="F0B0"/>
            </w:r>
            <w:r w:rsidRPr="008301ED">
              <w:rPr>
                <w:rFonts w:ascii="Times New Roman" w:eastAsia="Batang" w:hAnsi="Times New Roman" w:cs="Mangal"/>
                <w:b/>
                <w:bCs/>
                <w:color w:val="000000"/>
                <w:sz w:val="24"/>
                <w:szCs w:val="24"/>
                <w:lang w:eastAsia="ko-KR" w:bidi="hi-IN"/>
              </w:rPr>
              <w:t>C</w:t>
            </w:r>
          </w:p>
        </w:tc>
      </w:tr>
      <w:tr w:rsidR="008301ED" w:rsidRPr="008301ED" w:rsidTr="001E6306">
        <w:tc>
          <w:tcPr>
            <w:tcW w:w="543"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ii)</w:t>
            </w:r>
          </w:p>
        </w:tc>
        <w:tc>
          <w:tcPr>
            <w:tcW w:w="4346" w:type="dxa"/>
            <w:gridSpan w:val="2"/>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Limit range of operation</w:t>
            </w:r>
          </w:p>
        </w:tc>
        <w:tc>
          <w:tcPr>
            <w:tcW w:w="296"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–25</w:t>
            </w:r>
            <w:r w:rsidRPr="008301ED">
              <w:rPr>
                <w:rFonts w:ascii="Times New Roman" w:eastAsia="Batang" w:hAnsi="Times New Roman" w:cs="Mangal"/>
                <w:b/>
                <w:bCs/>
                <w:color w:val="000000"/>
                <w:sz w:val="24"/>
                <w:szCs w:val="24"/>
                <w:lang w:eastAsia="ko-KR" w:bidi="hi-IN"/>
              </w:rPr>
              <w:sym w:font="Symbol" w:char="F0B0"/>
            </w:r>
            <w:r w:rsidRPr="008301ED">
              <w:rPr>
                <w:rFonts w:ascii="Times New Roman" w:eastAsia="Batang" w:hAnsi="Times New Roman" w:cs="Mangal"/>
                <w:b/>
                <w:bCs/>
                <w:color w:val="000000"/>
                <w:sz w:val="24"/>
                <w:szCs w:val="24"/>
                <w:lang w:eastAsia="ko-KR" w:bidi="hi-IN"/>
              </w:rPr>
              <w:t>C to + 55</w:t>
            </w:r>
            <w:r w:rsidRPr="008301ED">
              <w:rPr>
                <w:rFonts w:ascii="Times New Roman" w:eastAsia="Batang" w:hAnsi="Times New Roman" w:cs="Mangal"/>
                <w:b/>
                <w:bCs/>
                <w:color w:val="000000"/>
                <w:sz w:val="24"/>
                <w:szCs w:val="24"/>
                <w:lang w:eastAsia="ko-KR" w:bidi="hi-IN"/>
              </w:rPr>
              <w:sym w:font="Symbol" w:char="F0B0"/>
            </w:r>
            <w:r w:rsidRPr="008301ED">
              <w:rPr>
                <w:rFonts w:ascii="Times New Roman" w:eastAsia="Batang" w:hAnsi="Times New Roman" w:cs="Mangal"/>
                <w:b/>
                <w:bCs/>
                <w:color w:val="000000"/>
                <w:sz w:val="24"/>
                <w:szCs w:val="24"/>
                <w:lang w:eastAsia="ko-KR" w:bidi="hi-IN"/>
              </w:rPr>
              <w:t>C</w:t>
            </w:r>
          </w:p>
        </w:tc>
      </w:tr>
      <w:tr w:rsidR="008301ED" w:rsidRPr="008301ED" w:rsidTr="001E6306">
        <w:tc>
          <w:tcPr>
            <w:tcW w:w="543"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iii)</w:t>
            </w:r>
          </w:p>
        </w:tc>
        <w:tc>
          <w:tcPr>
            <w:tcW w:w="4346" w:type="dxa"/>
            <w:gridSpan w:val="2"/>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Limit range of storage and Transport</w:t>
            </w:r>
          </w:p>
        </w:tc>
        <w:tc>
          <w:tcPr>
            <w:tcW w:w="296"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–25</w:t>
            </w:r>
            <w:r w:rsidRPr="008301ED">
              <w:rPr>
                <w:rFonts w:ascii="Times New Roman" w:eastAsia="Batang" w:hAnsi="Times New Roman" w:cs="Mangal"/>
                <w:b/>
                <w:bCs/>
                <w:color w:val="000000"/>
                <w:sz w:val="24"/>
                <w:szCs w:val="24"/>
                <w:lang w:eastAsia="ko-KR" w:bidi="hi-IN"/>
              </w:rPr>
              <w:sym w:font="Symbol" w:char="F0B0"/>
            </w:r>
            <w:r w:rsidRPr="008301ED">
              <w:rPr>
                <w:rFonts w:ascii="Times New Roman" w:eastAsia="Batang" w:hAnsi="Times New Roman" w:cs="Mangal"/>
                <w:b/>
                <w:bCs/>
                <w:color w:val="000000"/>
                <w:sz w:val="24"/>
                <w:szCs w:val="24"/>
                <w:lang w:eastAsia="ko-KR" w:bidi="hi-IN"/>
              </w:rPr>
              <w:t>C to + 70</w:t>
            </w:r>
            <w:r w:rsidRPr="008301ED">
              <w:rPr>
                <w:rFonts w:ascii="Times New Roman" w:eastAsia="Batang" w:hAnsi="Times New Roman" w:cs="Mangal"/>
                <w:b/>
                <w:bCs/>
                <w:color w:val="000000"/>
                <w:sz w:val="24"/>
                <w:szCs w:val="24"/>
                <w:lang w:eastAsia="ko-KR" w:bidi="hi-IN"/>
              </w:rPr>
              <w:sym w:font="Symbol" w:char="F0B0"/>
            </w:r>
            <w:r w:rsidRPr="008301ED">
              <w:rPr>
                <w:rFonts w:ascii="Times New Roman" w:eastAsia="Batang" w:hAnsi="Times New Roman" w:cs="Mangal"/>
                <w:b/>
                <w:bCs/>
                <w:color w:val="000000"/>
                <w:sz w:val="24"/>
                <w:szCs w:val="24"/>
                <w:lang w:eastAsia="ko-KR" w:bidi="hi-IN"/>
              </w:rPr>
              <w:t>C</w:t>
            </w:r>
          </w:p>
        </w:tc>
      </w:tr>
      <w:tr w:rsidR="008301ED" w:rsidRPr="008301ED" w:rsidTr="001E6306">
        <w:tc>
          <w:tcPr>
            <w:tcW w:w="543"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iv)</w:t>
            </w:r>
          </w:p>
        </w:tc>
        <w:tc>
          <w:tcPr>
            <w:tcW w:w="4346" w:type="dxa"/>
            <w:gridSpan w:val="2"/>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RELATIVE HUMIDITY:</w:t>
            </w:r>
          </w:p>
        </w:tc>
        <w:tc>
          <w:tcPr>
            <w:tcW w:w="296" w:type="dxa"/>
            <w:tcBorders>
              <w:top w:val="single" w:sz="4" w:space="0" w:color="auto"/>
              <w:left w:val="single" w:sz="4" w:space="0" w:color="auto"/>
              <w:bottom w:val="single" w:sz="4" w:space="0" w:color="auto"/>
              <w:right w:val="single" w:sz="4" w:space="0" w:color="auto"/>
            </w:tcBorders>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p>
        </w:tc>
        <w:tc>
          <w:tcPr>
            <w:tcW w:w="2915" w:type="dxa"/>
            <w:tcBorders>
              <w:top w:val="single" w:sz="4" w:space="0" w:color="auto"/>
              <w:left w:val="single" w:sz="4" w:space="0" w:color="auto"/>
              <w:bottom w:val="single" w:sz="4" w:space="0" w:color="auto"/>
              <w:right w:val="single" w:sz="4" w:space="0" w:color="auto"/>
            </w:tcBorders>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p>
        </w:tc>
      </w:tr>
      <w:tr w:rsidR="008301ED" w:rsidRPr="008301ED" w:rsidTr="001E6306">
        <w:tc>
          <w:tcPr>
            <w:tcW w:w="543" w:type="dxa"/>
            <w:tcBorders>
              <w:top w:val="single" w:sz="4" w:space="0" w:color="auto"/>
              <w:left w:val="single" w:sz="4" w:space="0" w:color="auto"/>
              <w:bottom w:val="single" w:sz="4" w:space="0" w:color="auto"/>
              <w:right w:val="single" w:sz="4" w:space="0" w:color="auto"/>
            </w:tcBorders>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p>
        </w:tc>
        <w:tc>
          <w:tcPr>
            <w:tcW w:w="543"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(a)</w:t>
            </w:r>
          </w:p>
        </w:tc>
        <w:tc>
          <w:tcPr>
            <w:tcW w:w="3803"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Annual Mean</w:t>
            </w:r>
          </w:p>
        </w:tc>
        <w:tc>
          <w:tcPr>
            <w:tcW w:w="296"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&lt;75 percent</w:t>
            </w:r>
          </w:p>
        </w:tc>
      </w:tr>
      <w:tr w:rsidR="008301ED" w:rsidRPr="008301ED" w:rsidTr="001E6306">
        <w:tc>
          <w:tcPr>
            <w:tcW w:w="543" w:type="dxa"/>
            <w:tcBorders>
              <w:top w:val="single" w:sz="4" w:space="0" w:color="auto"/>
              <w:left w:val="single" w:sz="4" w:space="0" w:color="auto"/>
              <w:bottom w:val="single" w:sz="4" w:space="0" w:color="auto"/>
              <w:right w:val="single" w:sz="4" w:space="0" w:color="auto"/>
            </w:tcBorders>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p>
        </w:tc>
        <w:tc>
          <w:tcPr>
            <w:tcW w:w="543"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(b)</w:t>
            </w:r>
          </w:p>
        </w:tc>
        <w:tc>
          <w:tcPr>
            <w:tcW w:w="3803"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For 30 days (spread over one year)</w:t>
            </w:r>
          </w:p>
        </w:tc>
        <w:tc>
          <w:tcPr>
            <w:tcW w:w="296"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&lt;95 percent</w:t>
            </w:r>
          </w:p>
        </w:tc>
      </w:tr>
      <w:tr w:rsidR="008301ED" w:rsidRPr="008301ED" w:rsidTr="001E6306">
        <w:tc>
          <w:tcPr>
            <w:tcW w:w="543" w:type="dxa"/>
            <w:tcBorders>
              <w:top w:val="single" w:sz="4" w:space="0" w:color="auto"/>
              <w:left w:val="single" w:sz="4" w:space="0" w:color="auto"/>
              <w:bottom w:val="single" w:sz="4" w:space="0" w:color="auto"/>
              <w:right w:val="single" w:sz="4" w:space="0" w:color="auto"/>
            </w:tcBorders>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p>
        </w:tc>
        <w:tc>
          <w:tcPr>
            <w:tcW w:w="543"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(c)</w:t>
            </w:r>
          </w:p>
        </w:tc>
        <w:tc>
          <w:tcPr>
            <w:tcW w:w="3803"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Occasionally on other days</w:t>
            </w:r>
          </w:p>
        </w:tc>
        <w:tc>
          <w:tcPr>
            <w:tcW w:w="296"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&lt;85 percent</w:t>
            </w:r>
          </w:p>
        </w:tc>
      </w:tr>
      <w:tr w:rsidR="008301ED" w:rsidRPr="008301ED" w:rsidTr="001E6306">
        <w:trPr>
          <w:cantSplit/>
        </w:trPr>
        <w:tc>
          <w:tcPr>
            <w:tcW w:w="543"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v)</w:t>
            </w:r>
          </w:p>
        </w:tc>
        <w:tc>
          <w:tcPr>
            <w:tcW w:w="4346" w:type="dxa"/>
            <w:gridSpan w:val="2"/>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Maximum attitude above M.S.I.</w:t>
            </w:r>
          </w:p>
        </w:tc>
        <w:tc>
          <w:tcPr>
            <w:tcW w:w="296"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1000 Meter</w:t>
            </w:r>
          </w:p>
        </w:tc>
      </w:tr>
      <w:tr w:rsidR="008301ED" w:rsidRPr="008301ED" w:rsidTr="001E6306">
        <w:trPr>
          <w:cantSplit/>
        </w:trPr>
        <w:tc>
          <w:tcPr>
            <w:tcW w:w="543"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vi)</w:t>
            </w:r>
          </w:p>
        </w:tc>
        <w:tc>
          <w:tcPr>
            <w:tcW w:w="4346" w:type="dxa"/>
            <w:gridSpan w:val="2"/>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Average Annual rain fall</w:t>
            </w:r>
          </w:p>
        </w:tc>
        <w:tc>
          <w:tcPr>
            <w:tcW w:w="296"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1200 mm.</w:t>
            </w:r>
          </w:p>
        </w:tc>
      </w:tr>
    </w:tbl>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1"/>
          <w:numId w:val="3"/>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u w:val="single"/>
          <w:lang w:eastAsia="ko-KR" w:bidi="hi-IN"/>
        </w:rPr>
        <w:t>CURRENT AND VOLTAGE RATING:</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left="555"/>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           Rated Voltage (</w:t>
      </w:r>
      <w:proofErr w:type="spellStart"/>
      <w:r w:rsidRPr="008301ED">
        <w:rPr>
          <w:rFonts w:ascii="Times New Roman" w:eastAsia="Batang" w:hAnsi="Times New Roman" w:cs="Mangal"/>
          <w:color w:val="000000"/>
          <w:sz w:val="24"/>
          <w:szCs w:val="24"/>
          <w:lang w:eastAsia="ko-KR" w:bidi="hi-IN"/>
        </w:rPr>
        <w:t>Vref</w:t>
      </w:r>
      <w:proofErr w:type="spellEnd"/>
      <w:r w:rsidRPr="008301ED">
        <w:rPr>
          <w:rFonts w:ascii="Times New Roman" w:eastAsia="Batang" w:hAnsi="Times New Roman" w:cs="Mangal"/>
          <w:color w:val="000000"/>
          <w:sz w:val="24"/>
          <w:szCs w:val="24"/>
          <w:lang w:eastAsia="ko-KR" w:bidi="hi-IN"/>
        </w:rPr>
        <w:t>)   :  3 x 240 V Phase to Phase</w:t>
      </w:r>
    </w:p>
    <w:p w:rsidR="008301ED" w:rsidRPr="008301ED" w:rsidRDefault="008301ED" w:rsidP="008301ED">
      <w:pPr>
        <w:spacing w:after="0" w:line="240" w:lineRule="auto"/>
        <w:ind w:left="1275"/>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left="555"/>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           Rated Current              :  Basic Current 10A (</w:t>
      </w:r>
      <w:proofErr w:type="spellStart"/>
      <w:proofErr w:type="gramStart"/>
      <w:r w:rsidRPr="008301ED">
        <w:rPr>
          <w:rFonts w:ascii="Times New Roman" w:eastAsia="Batang" w:hAnsi="Times New Roman" w:cs="Mangal"/>
          <w:color w:val="000000"/>
          <w:sz w:val="24"/>
          <w:szCs w:val="24"/>
          <w:lang w:eastAsia="ko-KR" w:bidi="hi-IN"/>
        </w:rPr>
        <w:t>Ib</w:t>
      </w:r>
      <w:proofErr w:type="spellEnd"/>
      <w:proofErr w:type="gramEnd"/>
      <w:r w:rsidRPr="008301ED">
        <w:rPr>
          <w:rFonts w:ascii="Times New Roman" w:eastAsia="Batang" w:hAnsi="Times New Roman" w:cs="Mangal"/>
          <w:color w:val="000000"/>
          <w:sz w:val="24"/>
          <w:szCs w:val="24"/>
          <w:lang w:eastAsia="ko-KR" w:bidi="hi-IN"/>
        </w:rPr>
        <w:t>)</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                    Maximum current        : 80A (</w:t>
      </w:r>
      <w:proofErr w:type="gramStart"/>
      <w:r w:rsidRPr="008301ED">
        <w:rPr>
          <w:rFonts w:ascii="Times New Roman" w:eastAsia="Batang" w:hAnsi="Times New Roman" w:cs="Mangal"/>
          <w:color w:val="000000"/>
          <w:sz w:val="24"/>
          <w:szCs w:val="24"/>
          <w:lang w:eastAsia="ko-KR" w:bidi="hi-IN"/>
        </w:rPr>
        <w:t>Imax</w:t>
      </w:r>
      <w:proofErr w:type="gramEnd"/>
      <w:r w:rsidRPr="008301ED">
        <w:rPr>
          <w:rFonts w:ascii="Times New Roman" w:eastAsia="Batang" w:hAnsi="Times New Roman" w:cs="Mangal"/>
          <w:color w:val="000000"/>
          <w:sz w:val="24"/>
          <w:szCs w:val="24"/>
          <w:lang w:eastAsia="ko-KR" w:bidi="hi-IN"/>
        </w:rPr>
        <w:t>) or higher</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1"/>
          <w:numId w:val="3"/>
        </w:numPr>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VARIATION IN POWER SUPPLY:</w:t>
      </w:r>
    </w:p>
    <w:p w:rsidR="008301ED" w:rsidRPr="008301ED" w:rsidRDefault="008301ED" w:rsidP="008301ED">
      <w:pPr>
        <w:spacing w:after="0" w:line="240" w:lineRule="auto"/>
        <w:ind w:left="540"/>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left="54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meters shall be suitable for working satisfactorily with the following power supply system variations:—</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4"/>
        </w:numPr>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VOLTAGE RANGE:</w:t>
      </w:r>
    </w:p>
    <w:p w:rsidR="008301ED" w:rsidRPr="008301ED" w:rsidRDefault="008301ED" w:rsidP="008301ED">
      <w:pPr>
        <w:spacing w:after="0" w:line="240" w:lineRule="auto"/>
        <w:ind w:left="540"/>
        <w:jc w:val="both"/>
        <w:rPr>
          <w:rFonts w:ascii="Times New Roman" w:eastAsia="Batang" w:hAnsi="Times New Roman" w:cs="Mangal"/>
          <w:color w:val="000000"/>
          <w:sz w:val="24"/>
          <w:szCs w:val="24"/>
          <w:lang w:eastAsia="ko-KR" w:bidi="hi-IN"/>
        </w:rPr>
      </w:pP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4346"/>
        <w:gridCol w:w="296"/>
        <w:gridCol w:w="2915"/>
      </w:tblGrid>
      <w:tr w:rsidR="008301ED" w:rsidRPr="008301ED" w:rsidTr="001E6306">
        <w:tc>
          <w:tcPr>
            <w:tcW w:w="543"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(i)</w:t>
            </w:r>
          </w:p>
        </w:tc>
        <w:tc>
          <w:tcPr>
            <w:tcW w:w="4346"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Specified Operating Range</w:t>
            </w:r>
          </w:p>
        </w:tc>
        <w:tc>
          <w:tcPr>
            <w:tcW w:w="296"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 xml:space="preserve">0.7 </w:t>
            </w:r>
            <w:proofErr w:type="gramStart"/>
            <w:r w:rsidRPr="008301ED">
              <w:rPr>
                <w:rFonts w:ascii="Times New Roman" w:eastAsia="Batang" w:hAnsi="Times New Roman" w:cs="Mangal"/>
                <w:b/>
                <w:bCs/>
                <w:color w:val="000000"/>
                <w:sz w:val="24"/>
                <w:szCs w:val="24"/>
                <w:lang w:eastAsia="ko-KR" w:bidi="hi-IN"/>
              </w:rPr>
              <w:t>to</w:t>
            </w:r>
            <w:proofErr w:type="gramEnd"/>
            <w:r w:rsidRPr="008301ED">
              <w:rPr>
                <w:rFonts w:ascii="Times New Roman" w:eastAsia="Batang" w:hAnsi="Times New Roman" w:cs="Mangal"/>
                <w:b/>
                <w:bCs/>
                <w:color w:val="000000"/>
                <w:sz w:val="24"/>
                <w:szCs w:val="24"/>
                <w:lang w:eastAsia="ko-KR" w:bidi="hi-IN"/>
              </w:rPr>
              <w:t xml:space="preserve"> 1.3 </w:t>
            </w:r>
            <w:proofErr w:type="spellStart"/>
            <w:r w:rsidRPr="008301ED">
              <w:rPr>
                <w:rFonts w:ascii="Times New Roman" w:eastAsia="Batang" w:hAnsi="Times New Roman" w:cs="Mangal"/>
                <w:b/>
                <w:bCs/>
                <w:color w:val="000000"/>
                <w:sz w:val="24"/>
                <w:szCs w:val="24"/>
                <w:lang w:eastAsia="ko-KR" w:bidi="hi-IN"/>
              </w:rPr>
              <w:t>Vref</w:t>
            </w:r>
            <w:proofErr w:type="spellEnd"/>
            <w:r w:rsidRPr="008301ED">
              <w:rPr>
                <w:rFonts w:ascii="Times New Roman" w:eastAsia="Batang" w:hAnsi="Times New Roman" w:cs="Mangal"/>
                <w:b/>
                <w:bCs/>
                <w:color w:val="000000"/>
                <w:sz w:val="24"/>
                <w:szCs w:val="24"/>
                <w:lang w:eastAsia="ko-KR" w:bidi="hi-IN"/>
              </w:rPr>
              <w:t xml:space="preserve"> (-30% to +30%)</w:t>
            </w:r>
          </w:p>
        </w:tc>
      </w:tr>
      <w:tr w:rsidR="008301ED" w:rsidRPr="008301ED" w:rsidTr="001E6306">
        <w:tc>
          <w:tcPr>
            <w:tcW w:w="543"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(ii)</w:t>
            </w:r>
          </w:p>
        </w:tc>
        <w:tc>
          <w:tcPr>
            <w:tcW w:w="4346"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Operating voltage range for accuracy requirement</w:t>
            </w:r>
          </w:p>
        </w:tc>
        <w:tc>
          <w:tcPr>
            <w:tcW w:w="296"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 xml:space="preserve">0.85 to 1.15 </w:t>
            </w:r>
            <w:proofErr w:type="spellStart"/>
            <w:r w:rsidRPr="008301ED">
              <w:rPr>
                <w:rFonts w:ascii="Times New Roman" w:eastAsia="Batang" w:hAnsi="Times New Roman" w:cs="Mangal"/>
                <w:b/>
                <w:bCs/>
                <w:color w:val="000000"/>
                <w:sz w:val="24"/>
                <w:szCs w:val="24"/>
                <w:lang w:eastAsia="ko-KR" w:bidi="hi-IN"/>
              </w:rPr>
              <w:t>Vref</w:t>
            </w:r>
            <w:proofErr w:type="spellEnd"/>
            <w:r w:rsidRPr="008301ED">
              <w:rPr>
                <w:rFonts w:ascii="Times New Roman" w:eastAsia="Batang" w:hAnsi="Times New Roman" w:cs="Mangal"/>
                <w:b/>
                <w:bCs/>
                <w:color w:val="000000"/>
                <w:sz w:val="24"/>
                <w:szCs w:val="24"/>
                <w:lang w:eastAsia="ko-KR" w:bidi="hi-IN"/>
              </w:rPr>
              <w:t xml:space="preserve"> i.e.</w:t>
            </w:r>
          </w:p>
          <w:p w:rsidR="008301ED" w:rsidRPr="008301ED" w:rsidRDefault="008301ED" w:rsidP="001E6306">
            <w:pPr>
              <w:spacing w:after="0"/>
              <w:jc w:val="both"/>
              <w:rPr>
                <w:rFonts w:ascii="Times New Roman" w:eastAsia="Batang" w:hAnsi="Times New Roman" w:cs="Mangal"/>
                <w:b/>
                <w:bCs/>
                <w:color w:val="000000"/>
                <w:sz w:val="24"/>
                <w:szCs w:val="24"/>
                <w:lang w:eastAsia="ko-KR" w:bidi="hi-IN"/>
              </w:rPr>
            </w:pPr>
            <w:r w:rsidRPr="008301ED">
              <w:rPr>
                <w:rFonts w:ascii="Times New Roman" w:eastAsia="Batang" w:hAnsi="Times New Roman" w:cs="Mangal"/>
                <w:b/>
                <w:bCs/>
                <w:color w:val="000000"/>
                <w:sz w:val="24"/>
                <w:szCs w:val="24"/>
                <w:lang w:eastAsia="ko-KR" w:bidi="hi-IN"/>
              </w:rPr>
              <w:t>–15% to + 15%</w:t>
            </w:r>
          </w:p>
        </w:tc>
      </w:tr>
    </w:tbl>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4"/>
        </w:numPr>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FREQUENCY VARIATION:</w:t>
      </w:r>
    </w:p>
    <w:p w:rsidR="008301ED" w:rsidRPr="008301ED" w:rsidRDefault="008301ED" w:rsidP="008301ED">
      <w:pPr>
        <w:spacing w:after="0" w:line="240" w:lineRule="auto"/>
        <w:ind w:left="540"/>
        <w:jc w:val="both"/>
        <w:rPr>
          <w:rFonts w:ascii="Times New Roman" w:eastAsia="Batang" w:hAnsi="Times New Roman" w:cs="Mangal"/>
          <w:color w:val="000000"/>
          <w:sz w:val="24"/>
          <w:szCs w:val="24"/>
          <w:u w:val="single"/>
          <w:lang w:eastAsia="ko-KR" w:bidi="hi-IN"/>
        </w:rPr>
      </w:pPr>
    </w:p>
    <w:p w:rsidR="008301ED" w:rsidRPr="008301ED" w:rsidRDefault="008301ED" w:rsidP="008301ED">
      <w:pPr>
        <w:spacing w:after="0" w:line="240" w:lineRule="auto"/>
        <w:ind w:left="10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The standard reference frequency for performance shall be 50Hz with tolerance </w:t>
      </w:r>
      <w:r w:rsidRPr="008301ED">
        <w:rPr>
          <w:rFonts w:ascii="Times New Roman" w:eastAsia="Batang" w:hAnsi="Times New Roman" w:cs="Mangal"/>
          <w:color w:val="000000"/>
          <w:sz w:val="24"/>
          <w:szCs w:val="24"/>
          <w:u w:val="single"/>
          <w:lang w:eastAsia="ko-KR" w:bidi="hi-IN"/>
        </w:rPr>
        <w:t>+</w:t>
      </w:r>
      <w:r w:rsidRPr="008301ED">
        <w:rPr>
          <w:rFonts w:ascii="Times New Roman" w:eastAsia="Batang" w:hAnsi="Times New Roman" w:cs="Mangal"/>
          <w:color w:val="000000"/>
          <w:sz w:val="24"/>
          <w:szCs w:val="24"/>
          <w:lang w:eastAsia="ko-KR" w:bidi="hi-IN"/>
        </w:rPr>
        <w:t xml:space="preserve"> 5%.</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1"/>
          <w:numId w:val="4"/>
        </w:numPr>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POWER CONSUMPTION:</w:t>
      </w:r>
    </w:p>
    <w:p w:rsidR="008301ED" w:rsidRPr="008301ED" w:rsidRDefault="008301ED" w:rsidP="008301ED">
      <w:pPr>
        <w:spacing w:after="0" w:line="240" w:lineRule="auto"/>
        <w:jc w:val="both"/>
        <w:rPr>
          <w:rFonts w:ascii="Times New Roman" w:eastAsia="Batang" w:hAnsi="Times New Roman" w:cs="Mangal"/>
          <w:color w:val="000000"/>
          <w:sz w:val="24"/>
          <w:szCs w:val="24"/>
          <w:u w:val="single"/>
          <w:lang w:eastAsia="ko-KR" w:bidi="hi-IN"/>
        </w:rPr>
      </w:pPr>
    </w:p>
    <w:p w:rsidR="008301ED" w:rsidRPr="008301ED" w:rsidRDefault="008301ED" w:rsidP="009D0A05">
      <w:pPr>
        <w:numPr>
          <w:ilvl w:val="1"/>
          <w:numId w:val="5"/>
        </w:numPr>
        <w:tabs>
          <w:tab w:val="left" w:pos="1080"/>
        </w:tabs>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lastRenderedPageBreak/>
        <w:t>VOLTAGE CIRCUIT:</w:t>
      </w:r>
    </w:p>
    <w:p w:rsidR="008301ED" w:rsidRPr="008301ED" w:rsidRDefault="008301ED" w:rsidP="008301ED">
      <w:pPr>
        <w:spacing w:after="0" w:line="240" w:lineRule="auto"/>
        <w:ind w:left="1440"/>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left="54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active, apparent Power consumption in voltage circuit including the power supply of the meter at reference voltage, reference temperature and reference frequency shall be within limits as specified in relevant IS standard.</w:t>
      </w:r>
    </w:p>
    <w:p w:rsidR="008301ED" w:rsidRPr="008301ED" w:rsidRDefault="008301ED" w:rsidP="008301ED">
      <w:pPr>
        <w:spacing w:after="0" w:line="240" w:lineRule="auto"/>
        <w:ind w:left="720" w:firstLine="720"/>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6"/>
        </w:numPr>
        <w:tabs>
          <w:tab w:val="clear" w:pos="720"/>
          <w:tab w:val="num" w:pos="540"/>
          <w:tab w:val="left" w:pos="1080"/>
          <w:tab w:val="left" w:pos="1170"/>
          <w:tab w:val="left" w:pos="1260"/>
          <w:tab w:val="left" w:pos="1620"/>
        </w:tabs>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CURRENT CIRCUIT:</w:t>
      </w:r>
    </w:p>
    <w:p w:rsidR="008301ED" w:rsidRPr="008301ED" w:rsidRDefault="008301ED" w:rsidP="008301ED">
      <w:pPr>
        <w:tabs>
          <w:tab w:val="left" w:pos="1080"/>
          <w:tab w:val="left" w:pos="1620"/>
        </w:tabs>
        <w:spacing w:after="0" w:line="240" w:lineRule="auto"/>
        <w:ind w:left="720"/>
        <w:jc w:val="both"/>
        <w:rPr>
          <w:rFonts w:ascii="Times New Roman" w:eastAsia="Batang" w:hAnsi="Times New Roman" w:cs="Mangal"/>
          <w:color w:val="000000"/>
          <w:sz w:val="24"/>
          <w:szCs w:val="24"/>
          <w:u w:val="single"/>
          <w:lang w:eastAsia="ko-KR" w:bidi="hi-IN"/>
        </w:rPr>
      </w:pPr>
    </w:p>
    <w:p w:rsidR="008301ED" w:rsidRPr="008301ED" w:rsidRDefault="008301ED" w:rsidP="008301ED">
      <w:pPr>
        <w:spacing w:after="0" w:line="240" w:lineRule="auto"/>
        <w:ind w:left="54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apparent Power taken by each current circuit at basic current, reference frequency and reference temperature shall be within limits as specified in relevant IS standard.</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1"/>
          <w:numId w:val="6"/>
        </w:numPr>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STARTING CURRENT:</w:t>
      </w:r>
    </w:p>
    <w:p w:rsidR="008301ED" w:rsidRPr="008301ED" w:rsidRDefault="008301ED" w:rsidP="008301ED">
      <w:pPr>
        <w:spacing w:after="0" w:line="240" w:lineRule="auto"/>
        <w:ind w:firstLine="480"/>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firstLine="4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The meter shall start registering the energy at 0.4% of </w:t>
      </w:r>
      <w:proofErr w:type="spellStart"/>
      <w:proofErr w:type="gramStart"/>
      <w:r w:rsidRPr="008301ED">
        <w:rPr>
          <w:rFonts w:ascii="Times New Roman" w:eastAsia="Batang" w:hAnsi="Times New Roman" w:cs="Mangal"/>
          <w:color w:val="000000"/>
          <w:sz w:val="24"/>
          <w:szCs w:val="24"/>
          <w:lang w:eastAsia="ko-KR" w:bidi="hi-IN"/>
        </w:rPr>
        <w:t>Ib</w:t>
      </w:r>
      <w:proofErr w:type="spellEnd"/>
      <w:proofErr w:type="gramEnd"/>
      <w:r w:rsidRPr="008301ED">
        <w:rPr>
          <w:rFonts w:ascii="Times New Roman" w:eastAsia="Batang" w:hAnsi="Times New Roman" w:cs="Mangal"/>
          <w:color w:val="000000"/>
          <w:sz w:val="24"/>
          <w:szCs w:val="24"/>
          <w:lang w:eastAsia="ko-KR" w:bidi="hi-IN"/>
        </w:rPr>
        <w:t xml:space="preserve"> as per relevant IS.</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1"/>
          <w:numId w:val="6"/>
        </w:numPr>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ACCURACY:</w:t>
      </w:r>
    </w:p>
    <w:p w:rsidR="008301ED" w:rsidRPr="008301ED" w:rsidRDefault="008301ED" w:rsidP="008301ED">
      <w:pPr>
        <w:spacing w:after="0" w:line="240" w:lineRule="auto"/>
        <w:ind w:left="480"/>
        <w:jc w:val="both"/>
        <w:rPr>
          <w:rFonts w:ascii="Times New Roman" w:eastAsia="Batang" w:hAnsi="Times New Roman" w:cs="Mangal"/>
          <w:color w:val="000000"/>
          <w:sz w:val="24"/>
          <w:szCs w:val="24"/>
          <w:u w:val="single"/>
          <w:lang w:eastAsia="ko-KR" w:bidi="hi-IN"/>
        </w:rPr>
      </w:pPr>
    </w:p>
    <w:p w:rsidR="008301ED" w:rsidRPr="008301ED" w:rsidRDefault="008301ED" w:rsidP="008301ED">
      <w:pPr>
        <w:spacing w:after="0" w:line="240" w:lineRule="auto"/>
        <w:ind w:left="4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Class of accuracy of meter shall be 1.0 and shall conform to accuracy requirement as per specified IS standard.</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1"/>
          <w:numId w:val="6"/>
        </w:numPr>
        <w:spacing w:after="0" w:line="240" w:lineRule="auto"/>
        <w:jc w:val="both"/>
        <w:rPr>
          <w:rFonts w:ascii="Times New Roman" w:eastAsia="Batang" w:hAnsi="Times New Roman" w:cs="Mangal"/>
          <w:sz w:val="24"/>
          <w:szCs w:val="24"/>
          <w:u w:val="single"/>
          <w:lang w:eastAsia="ko-KR" w:bidi="hi-IN"/>
        </w:rPr>
      </w:pPr>
      <w:r w:rsidRPr="008301ED">
        <w:rPr>
          <w:rFonts w:ascii="Times New Roman" w:eastAsia="Batang" w:hAnsi="Times New Roman" w:cs="Mangal"/>
          <w:sz w:val="24"/>
          <w:szCs w:val="24"/>
          <w:u w:val="single"/>
          <w:lang w:eastAsia="ko-KR" w:bidi="hi-IN"/>
        </w:rPr>
        <w:t>KEYPAD PREPAID METER:</w:t>
      </w:r>
    </w:p>
    <w:p w:rsidR="008301ED" w:rsidRPr="008301ED" w:rsidRDefault="008301ED" w:rsidP="008301ED">
      <w:pPr>
        <w:spacing w:after="0" w:line="240" w:lineRule="auto"/>
        <w:ind w:left="720"/>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left="4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keypad buttons shall have numbers/letters on them, which shall be clearly visible and resistant to wear. The layout of the numbering shall be same as that used on standard telephones for numbers ‘1’ through ‘9’ and buttons such as ‘start/edit’, ‘0’, and ‘submit’. Button ‘5’ shall have some form of physical identification (raised printing or a pip) to aid customers with poor sight.</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left="4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sz w:val="24"/>
          <w:szCs w:val="24"/>
          <w:lang w:eastAsia="ko-KR" w:bidi="hi-IN"/>
        </w:rPr>
        <w:t xml:space="preserve">The keypad buttons </w:t>
      </w:r>
      <w:r w:rsidRPr="008301ED">
        <w:rPr>
          <w:rFonts w:ascii="Times New Roman" w:eastAsia="Batang" w:hAnsi="Times New Roman" w:cs="Mangal"/>
          <w:color w:val="000000"/>
          <w:sz w:val="24"/>
          <w:szCs w:val="24"/>
          <w:lang w:eastAsia="ko-KR" w:bidi="hi-IN"/>
        </w:rPr>
        <w:t xml:space="preserve">shall </w:t>
      </w:r>
      <w:r w:rsidRPr="008301ED">
        <w:rPr>
          <w:rFonts w:ascii="Times New Roman" w:eastAsia="Batang" w:hAnsi="Times New Roman" w:cs="Mangal"/>
          <w:sz w:val="24"/>
          <w:szCs w:val="24"/>
          <w:lang w:eastAsia="ko-KR" w:bidi="hi-IN"/>
        </w:rPr>
        <w:t xml:space="preserve">provide audible feedback when pressed with differing tones to distinguish between valid and invalid entry. </w:t>
      </w:r>
      <w:r w:rsidRPr="008301ED">
        <w:rPr>
          <w:rFonts w:ascii="Times New Roman" w:eastAsia="Batang" w:hAnsi="Times New Roman" w:cs="Mangal"/>
          <w:color w:val="000000"/>
          <w:sz w:val="24"/>
          <w:szCs w:val="24"/>
          <w:lang w:eastAsia="ko-KR" w:bidi="hi-IN"/>
        </w:rPr>
        <w:t>The entry of codes for credit or commands associated with programming functions such as tariff change shall be via encrypted numeric codes. Code encryption / decryption must be carried out using an internationally recognized standard (e.g. AES). The meter shall permit a time delay of up to 20 seconds between subsequent keystrokes.</w:t>
      </w:r>
    </w:p>
    <w:p w:rsidR="008301ED" w:rsidRPr="008301ED" w:rsidRDefault="008301ED" w:rsidP="008301ED">
      <w:pPr>
        <w:spacing w:after="120" w:line="240" w:lineRule="auto"/>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left="480"/>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The meter has Keypad buttons which enables the user to view various displays available on the meter. The display parameters shall be as follows:</w:t>
      </w:r>
    </w:p>
    <w:p w:rsidR="008301ED" w:rsidRPr="008301ED" w:rsidRDefault="008301ED" w:rsidP="008301ED">
      <w:pPr>
        <w:spacing w:after="0" w:line="240" w:lineRule="auto"/>
        <w:ind w:left="360"/>
        <w:jc w:val="both"/>
        <w:rPr>
          <w:rFonts w:ascii="Times New Roman" w:eastAsia="Batang" w:hAnsi="Times New Roman" w:cs="Mangal"/>
          <w:sz w:val="24"/>
          <w:szCs w:val="24"/>
          <w:lang w:eastAsia="ko-KR" w:bidi="hi-IN"/>
        </w:rPr>
      </w:pPr>
    </w:p>
    <w:p w:rsidR="008301ED" w:rsidRPr="008301ED" w:rsidRDefault="008301ED" w:rsidP="009D0A05">
      <w:pPr>
        <w:numPr>
          <w:ilvl w:val="0"/>
          <w:numId w:val="7"/>
        </w:numPr>
        <w:spacing w:after="0" w:line="240" w:lineRule="auto"/>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 xml:space="preserve">Balance Account </w:t>
      </w:r>
    </w:p>
    <w:p w:rsidR="008301ED" w:rsidRPr="008301ED" w:rsidRDefault="008301ED" w:rsidP="009D0A05">
      <w:pPr>
        <w:numPr>
          <w:ilvl w:val="0"/>
          <w:numId w:val="7"/>
        </w:numPr>
        <w:spacing w:after="0" w:line="240" w:lineRule="auto"/>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Days Left (based on consumption of last seven days)</w:t>
      </w:r>
    </w:p>
    <w:p w:rsidR="008301ED" w:rsidRPr="008301ED" w:rsidRDefault="008301ED" w:rsidP="009D0A05">
      <w:pPr>
        <w:numPr>
          <w:ilvl w:val="0"/>
          <w:numId w:val="7"/>
        </w:numPr>
        <w:spacing w:after="0" w:line="240" w:lineRule="auto"/>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Today’s consumption</w:t>
      </w:r>
    </w:p>
    <w:p w:rsidR="008301ED" w:rsidRPr="008301ED" w:rsidRDefault="008301ED" w:rsidP="009D0A05">
      <w:pPr>
        <w:numPr>
          <w:ilvl w:val="0"/>
          <w:numId w:val="7"/>
        </w:numPr>
        <w:spacing w:after="0" w:line="240" w:lineRule="auto"/>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 xml:space="preserve">Current active rate and applicable price </w:t>
      </w:r>
    </w:p>
    <w:p w:rsidR="008301ED" w:rsidRPr="008301ED" w:rsidRDefault="008301ED" w:rsidP="009D0A05">
      <w:pPr>
        <w:numPr>
          <w:ilvl w:val="0"/>
          <w:numId w:val="7"/>
        </w:numPr>
        <w:spacing w:after="0" w:line="240" w:lineRule="auto"/>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Last 5 successful recharge codes in the meter</w:t>
      </w:r>
    </w:p>
    <w:p w:rsidR="008301ED" w:rsidRPr="008301ED" w:rsidRDefault="008301ED" w:rsidP="009D0A05">
      <w:pPr>
        <w:numPr>
          <w:ilvl w:val="0"/>
          <w:numId w:val="7"/>
        </w:numPr>
        <w:spacing w:after="0" w:line="240" w:lineRule="auto"/>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“Authenticated Billing Code (ABC)” #</w:t>
      </w:r>
    </w:p>
    <w:p w:rsidR="008301ED" w:rsidRPr="008301ED" w:rsidRDefault="008301ED" w:rsidP="009D0A05">
      <w:pPr>
        <w:numPr>
          <w:ilvl w:val="0"/>
          <w:numId w:val="7"/>
        </w:numPr>
        <w:spacing w:after="0" w:line="240" w:lineRule="auto"/>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Total amount vended</w:t>
      </w:r>
    </w:p>
    <w:p w:rsidR="008301ED" w:rsidRPr="008301ED" w:rsidRDefault="008301ED" w:rsidP="009D0A05">
      <w:pPr>
        <w:numPr>
          <w:ilvl w:val="0"/>
          <w:numId w:val="7"/>
        </w:numPr>
        <w:spacing w:after="0" w:line="240" w:lineRule="auto"/>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Refund code</w:t>
      </w:r>
    </w:p>
    <w:p w:rsidR="008301ED" w:rsidRPr="008301ED" w:rsidRDefault="008301ED" w:rsidP="009D0A05">
      <w:pPr>
        <w:numPr>
          <w:ilvl w:val="0"/>
          <w:numId w:val="7"/>
        </w:numPr>
        <w:spacing w:after="0" w:line="240" w:lineRule="auto"/>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Current and previous month consumption in Rupees/ kwh</w:t>
      </w:r>
    </w:p>
    <w:p w:rsidR="008301ED" w:rsidRPr="008301ED" w:rsidRDefault="008301ED" w:rsidP="009D0A05">
      <w:pPr>
        <w:numPr>
          <w:ilvl w:val="0"/>
          <w:numId w:val="7"/>
        </w:numPr>
        <w:spacing w:after="0" w:line="240" w:lineRule="auto"/>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 xml:space="preserve">Current Active forwarded maximum demand with date and time </w:t>
      </w:r>
    </w:p>
    <w:p w:rsidR="008301ED" w:rsidRPr="008301ED" w:rsidRDefault="008301ED" w:rsidP="009D0A05">
      <w:pPr>
        <w:numPr>
          <w:ilvl w:val="0"/>
          <w:numId w:val="7"/>
        </w:numPr>
        <w:spacing w:after="0" w:line="240" w:lineRule="auto"/>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 xml:space="preserve">Instantaneous load and the projected hourly cost </w:t>
      </w:r>
    </w:p>
    <w:p w:rsidR="008301ED" w:rsidRPr="008301ED" w:rsidRDefault="008301ED" w:rsidP="009D0A05">
      <w:pPr>
        <w:numPr>
          <w:ilvl w:val="0"/>
          <w:numId w:val="7"/>
        </w:numPr>
        <w:spacing w:after="0" w:line="240" w:lineRule="auto"/>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Maximum Demand with occurrence of time and date</w:t>
      </w:r>
    </w:p>
    <w:p w:rsidR="008301ED" w:rsidRPr="008301ED" w:rsidRDefault="008301ED" w:rsidP="009D0A05">
      <w:pPr>
        <w:numPr>
          <w:ilvl w:val="0"/>
          <w:numId w:val="7"/>
        </w:numPr>
        <w:spacing w:after="0" w:line="240" w:lineRule="auto"/>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Date/Time, Serial no.</w:t>
      </w:r>
    </w:p>
    <w:p w:rsidR="008301ED" w:rsidRPr="008301ED" w:rsidRDefault="008301ED" w:rsidP="009D0A05">
      <w:pPr>
        <w:numPr>
          <w:ilvl w:val="0"/>
          <w:numId w:val="7"/>
        </w:numPr>
        <w:spacing w:after="0" w:line="240" w:lineRule="auto"/>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lastRenderedPageBreak/>
        <w:t>Voltage, current etc.</w:t>
      </w:r>
    </w:p>
    <w:p w:rsidR="008301ED" w:rsidRPr="008301ED" w:rsidRDefault="008301ED" w:rsidP="008301ED">
      <w:pPr>
        <w:spacing w:after="0" w:line="240" w:lineRule="auto"/>
        <w:jc w:val="both"/>
        <w:rPr>
          <w:rFonts w:ascii="Times New Roman" w:eastAsia="Batang" w:hAnsi="Times New Roman" w:cs="Mangal"/>
          <w:sz w:val="24"/>
          <w:szCs w:val="24"/>
          <w:lang w:eastAsia="ko-KR" w:bidi="hi-IN"/>
        </w:rPr>
      </w:pPr>
    </w:p>
    <w:p w:rsidR="008301ED" w:rsidRPr="008301ED" w:rsidRDefault="008301ED" w:rsidP="008301ED">
      <w:pPr>
        <w:spacing w:after="120" w:line="240" w:lineRule="auto"/>
        <w:ind w:left="360"/>
        <w:jc w:val="both"/>
        <w:rPr>
          <w:rFonts w:ascii="Times New Roman" w:eastAsia="Batang" w:hAnsi="Times New Roman" w:cs="Mangal"/>
          <w:sz w:val="24"/>
          <w:szCs w:val="24"/>
          <w:lang w:eastAsia="ko-KR" w:bidi="hi-IN"/>
        </w:rPr>
      </w:pPr>
      <w:r w:rsidRPr="008301ED">
        <w:rPr>
          <w:rFonts w:ascii="Times New Roman" w:eastAsia="Batang" w:hAnsi="Times New Roman" w:cs="Mangal"/>
          <w:color w:val="000000"/>
          <w:sz w:val="24"/>
          <w:szCs w:val="24"/>
          <w:lang w:eastAsia="ko-KR" w:bidi="hi-IN"/>
        </w:rPr>
        <w:t>#</w:t>
      </w:r>
      <w:r w:rsidRPr="008301ED">
        <w:rPr>
          <w:rFonts w:ascii="Times New Roman" w:eastAsia="Batang" w:hAnsi="Times New Roman" w:cs="Mangal"/>
          <w:sz w:val="24"/>
          <w:szCs w:val="24"/>
          <w:lang w:eastAsia="ko-KR" w:bidi="hi-IN"/>
        </w:rPr>
        <w:t xml:space="preserve"> “Authenticated Billing Code”:</w:t>
      </w:r>
    </w:p>
    <w:p w:rsidR="008301ED" w:rsidRPr="008301ED" w:rsidRDefault="008301ED" w:rsidP="008301ED">
      <w:pPr>
        <w:spacing w:after="0" w:line="240" w:lineRule="auto"/>
        <w:ind w:left="360"/>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 xml:space="preserve">The meter shall display the authenticated meter reading code. The ABC token </w:t>
      </w:r>
      <w:r w:rsidRPr="008301ED">
        <w:rPr>
          <w:rFonts w:ascii="Times New Roman" w:eastAsia="Batang" w:hAnsi="Times New Roman" w:cs="Mangal"/>
          <w:color w:val="000000"/>
          <w:sz w:val="24"/>
          <w:szCs w:val="24"/>
          <w:lang w:eastAsia="ko-KR" w:bidi="hi-IN"/>
        </w:rPr>
        <w:t xml:space="preserve">shall </w:t>
      </w:r>
      <w:r w:rsidRPr="008301ED">
        <w:rPr>
          <w:rFonts w:ascii="Times New Roman" w:eastAsia="Batang" w:hAnsi="Times New Roman" w:cs="Mangal"/>
          <w:sz w:val="24"/>
          <w:szCs w:val="24"/>
          <w:lang w:eastAsia="ko-KR" w:bidi="hi-IN"/>
        </w:rPr>
        <w:t xml:space="preserve">contain the following frozen value at midnight (00:00 </w:t>
      </w:r>
      <w:proofErr w:type="spellStart"/>
      <w:r w:rsidRPr="008301ED">
        <w:rPr>
          <w:rFonts w:ascii="Times New Roman" w:eastAsia="Batang" w:hAnsi="Times New Roman" w:cs="Mangal"/>
          <w:sz w:val="24"/>
          <w:szCs w:val="24"/>
          <w:lang w:eastAsia="ko-KR" w:bidi="hi-IN"/>
        </w:rPr>
        <w:t>Hr</w:t>
      </w:r>
      <w:proofErr w:type="spellEnd"/>
      <w:r w:rsidRPr="008301ED">
        <w:rPr>
          <w:rFonts w:ascii="Times New Roman" w:eastAsia="Batang" w:hAnsi="Times New Roman" w:cs="Mangal"/>
          <w:sz w:val="24"/>
          <w:szCs w:val="24"/>
          <w:lang w:eastAsia="ko-KR" w:bidi="hi-IN"/>
        </w:rPr>
        <w:t>) of month end</w:t>
      </w:r>
    </w:p>
    <w:p w:rsidR="008301ED" w:rsidRPr="008301ED" w:rsidRDefault="008301ED" w:rsidP="009D0A05">
      <w:pPr>
        <w:numPr>
          <w:ilvl w:val="0"/>
          <w:numId w:val="28"/>
        </w:numPr>
        <w:tabs>
          <w:tab w:val="clear" w:pos="900"/>
          <w:tab w:val="left" w:pos="1170"/>
        </w:tabs>
        <w:spacing w:after="0" w:line="240" w:lineRule="auto"/>
        <w:ind w:left="1080"/>
        <w:jc w:val="both"/>
        <w:rPr>
          <w:rFonts w:ascii="Times New Roman" w:hAnsi="Times New Roman"/>
          <w:sz w:val="24"/>
          <w:szCs w:val="24"/>
        </w:rPr>
      </w:pPr>
      <w:r w:rsidRPr="008301ED">
        <w:rPr>
          <w:rFonts w:ascii="Times New Roman" w:hAnsi="Times New Roman"/>
          <w:sz w:val="24"/>
          <w:szCs w:val="24"/>
        </w:rPr>
        <w:t>Cumulative Active forwarded energy register</w:t>
      </w:r>
    </w:p>
    <w:p w:rsidR="008301ED" w:rsidRPr="008301ED" w:rsidRDefault="008301ED" w:rsidP="009D0A05">
      <w:pPr>
        <w:numPr>
          <w:ilvl w:val="0"/>
          <w:numId w:val="28"/>
        </w:numPr>
        <w:tabs>
          <w:tab w:val="clear" w:pos="900"/>
          <w:tab w:val="left" w:pos="1170"/>
        </w:tabs>
        <w:spacing w:after="0" w:line="240" w:lineRule="auto"/>
        <w:ind w:left="1080"/>
        <w:jc w:val="both"/>
        <w:rPr>
          <w:rFonts w:ascii="Times New Roman" w:hAnsi="Times New Roman"/>
          <w:sz w:val="24"/>
          <w:szCs w:val="24"/>
        </w:rPr>
      </w:pPr>
      <w:r w:rsidRPr="008301ED">
        <w:rPr>
          <w:rFonts w:ascii="Times New Roman" w:hAnsi="Times New Roman"/>
          <w:sz w:val="24"/>
          <w:szCs w:val="24"/>
        </w:rPr>
        <w:t>Cumulative money consumed</w:t>
      </w:r>
    </w:p>
    <w:p w:rsidR="008301ED" w:rsidRPr="008301ED" w:rsidRDefault="008301ED" w:rsidP="009D0A05">
      <w:pPr>
        <w:numPr>
          <w:ilvl w:val="0"/>
          <w:numId w:val="28"/>
        </w:numPr>
        <w:tabs>
          <w:tab w:val="clear" w:pos="900"/>
          <w:tab w:val="left" w:pos="1170"/>
        </w:tabs>
        <w:spacing w:after="0" w:line="240" w:lineRule="auto"/>
        <w:ind w:left="1080"/>
        <w:jc w:val="both"/>
        <w:rPr>
          <w:rFonts w:ascii="Times New Roman" w:hAnsi="Times New Roman"/>
          <w:sz w:val="24"/>
          <w:szCs w:val="24"/>
        </w:rPr>
      </w:pPr>
      <w:r w:rsidRPr="008301ED">
        <w:rPr>
          <w:rFonts w:ascii="Times New Roman" w:hAnsi="Times New Roman"/>
          <w:sz w:val="24"/>
          <w:szCs w:val="24"/>
        </w:rPr>
        <w:t>Date of frozen data</w:t>
      </w:r>
    </w:p>
    <w:p w:rsidR="008301ED" w:rsidRDefault="008301ED" w:rsidP="009D0A05">
      <w:pPr>
        <w:numPr>
          <w:ilvl w:val="0"/>
          <w:numId w:val="28"/>
        </w:numPr>
        <w:tabs>
          <w:tab w:val="clear" w:pos="900"/>
          <w:tab w:val="left" w:pos="1170"/>
        </w:tabs>
        <w:spacing w:after="0" w:line="240" w:lineRule="auto"/>
        <w:ind w:left="1080"/>
        <w:jc w:val="both"/>
        <w:rPr>
          <w:rFonts w:ascii="Times New Roman" w:hAnsi="Times New Roman"/>
          <w:sz w:val="24"/>
          <w:szCs w:val="24"/>
        </w:rPr>
      </w:pPr>
      <w:r w:rsidRPr="008301ED">
        <w:rPr>
          <w:rFonts w:ascii="Times New Roman" w:hAnsi="Times New Roman"/>
          <w:sz w:val="24"/>
          <w:szCs w:val="24"/>
        </w:rPr>
        <w:t>Tamper flag status</w:t>
      </w:r>
    </w:p>
    <w:p w:rsidR="002A73A6" w:rsidRPr="008301ED" w:rsidRDefault="002A73A6" w:rsidP="009D0A05">
      <w:pPr>
        <w:numPr>
          <w:ilvl w:val="0"/>
          <w:numId w:val="28"/>
        </w:numPr>
        <w:tabs>
          <w:tab w:val="clear" w:pos="900"/>
          <w:tab w:val="left" w:pos="1170"/>
        </w:tabs>
        <w:spacing w:after="0" w:line="240" w:lineRule="auto"/>
        <w:ind w:left="1080"/>
        <w:jc w:val="both"/>
        <w:rPr>
          <w:rFonts w:ascii="Times New Roman" w:hAnsi="Times New Roman"/>
          <w:sz w:val="24"/>
          <w:szCs w:val="24"/>
        </w:rPr>
      </w:pPr>
      <w:r>
        <w:rPr>
          <w:rFonts w:ascii="Times New Roman" w:hAnsi="Times New Roman"/>
          <w:sz w:val="24"/>
          <w:szCs w:val="24"/>
        </w:rPr>
        <w:t xml:space="preserve">Remaining </w:t>
      </w:r>
      <w:r w:rsidR="00837520">
        <w:rPr>
          <w:rFonts w:ascii="Times New Roman" w:hAnsi="Times New Roman"/>
          <w:sz w:val="24"/>
          <w:szCs w:val="24"/>
        </w:rPr>
        <w:t>D</w:t>
      </w:r>
      <w:r>
        <w:rPr>
          <w:rFonts w:ascii="Times New Roman" w:hAnsi="Times New Roman"/>
          <w:sz w:val="24"/>
          <w:szCs w:val="24"/>
        </w:rPr>
        <w:t>ebt</w:t>
      </w:r>
    </w:p>
    <w:p w:rsidR="008301ED" w:rsidRPr="008301ED" w:rsidRDefault="008301ED" w:rsidP="008301ED">
      <w:pPr>
        <w:spacing w:after="0" w:line="240" w:lineRule="auto"/>
        <w:jc w:val="both"/>
        <w:rPr>
          <w:rFonts w:ascii="Times New Roman" w:eastAsia="Batang" w:hAnsi="Times New Roman" w:cs="Mangal"/>
          <w:color w:val="000000"/>
          <w:sz w:val="24"/>
          <w:szCs w:val="24"/>
          <w:u w:val="single"/>
          <w:lang w:eastAsia="ko-KR" w:bidi="hi-IN"/>
        </w:rPr>
      </w:pPr>
    </w:p>
    <w:p w:rsidR="008301ED" w:rsidRPr="008301ED" w:rsidRDefault="008301ED" w:rsidP="009D0A05">
      <w:pPr>
        <w:numPr>
          <w:ilvl w:val="1"/>
          <w:numId w:val="6"/>
        </w:numPr>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TARIFF:</w:t>
      </w:r>
    </w:p>
    <w:p w:rsidR="008301ED" w:rsidRPr="008301ED" w:rsidRDefault="008301ED" w:rsidP="008301ED">
      <w:pPr>
        <w:spacing w:after="0" w:line="240" w:lineRule="auto"/>
        <w:ind w:left="480"/>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left="4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Following are the features required in the meter for Tariff. It shall be possible to change the tariff related parameters through vend code Vend code can be transferred through mobile application as well. </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8"/>
        </w:numPr>
        <w:tabs>
          <w:tab w:val="left" w:pos="117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u w:val="single"/>
          <w:lang w:eastAsia="ko-KR" w:bidi="hi-IN"/>
        </w:rPr>
        <w:t>Minimum charges:</w:t>
      </w:r>
      <w:r w:rsidRPr="008301ED">
        <w:rPr>
          <w:rFonts w:ascii="Times New Roman" w:eastAsia="Batang" w:hAnsi="Times New Roman" w:cs="Mangal"/>
          <w:color w:val="000000"/>
          <w:sz w:val="24"/>
          <w:szCs w:val="24"/>
          <w:lang w:eastAsia="ko-KR" w:bidi="hi-IN"/>
        </w:rPr>
        <w:t xml:space="preserve"> Using the online vending system it shall be possible to define the minimum charge for the applicable tariff category. If the consumer consumes electricity equivalent of amount less than the minimum charge then at the end of the billing period the meter shall deduct the difference of the minimum amount and the monthly consumption (Amount)</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8"/>
        </w:numPr>
        <w:tabs>
          <w:tab w:val="left" w:pos="117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u w:val="single"/>
          <w:lang w:eastAsia="ko-KR" w:bidi="hi-IN"/>
        </w:rPr>
        <w:t>Fixed Charges:</w:t>
      </w:r>
      <w:r w:rsidRPr="008301ED">
        <w:rPr>
          <w:rFonts w:ascii="Times New Roman" w:eastAsia="Batang" w:hAnsi="Times New Roman" w:cs="Mangal"/>
          <w:color w:val="000000"/>
          <w:sz w:val="24"/>
          <w:szCs w:val="24"/>
          <w:lang w:eastAsia="ko-KR" w:bidi="hi-IN"/>
        </w:rPr>
        <w:t xml:space="preserve"> Meter shall be able to deduct fixed charges on daily basis such as meter rent, sanctioned load based charges etc. The fixed charges shall be defined using the online vending system.</w:t>
      </w:r>
    </w:p>
    <w:p w:rsidR="008301ED" w:rsidRPr="008301ED" w:rsidRDefault="008301ED" w:rsidP="008301ED">
      <w:pPr>
        <w:tabs>
          <w:tab w:val="left" w:pos="1170"/>
        </w:tabs>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8"/>
        </w:numPr>
        <w:tabs>
          <w:tab w:val="left" w:pos="117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u w:val="single"/>
          <w:lang w:eastAsia="ko-KR" w:bidi="hi-IN"/>
        </w:rPr>
        <w:t>Time of Day (TOD) Tariff:</w:t>
      </w:r>
      <w:r w:rsidRPr="008301ED">
        <w:rPr>
          <w:rFonts w:ascii="Times New Roman" w:eastAsia="Batang" w:hAnsi="Times New Roman" w:cs="Mangal"/>
          <w:color w:val="000000"/>
          <w:sz w:val="24"/>
          <w:szCs w:val="24"/>
          <w:lang w:eastAsia="ko-KR" w:bidi="hi-IN"/>
        </w:rPr>
        <w:t xml:space="preserve"> The meter shall have facility for recording and storing of TOD consumption on minimum Four Tariff Rates on per day basis. </w:t>
      </w:r>
    </w:p>
    <w:p w:rsidR="008301ED" w:rsidRPr="008301ED" w:rsidRDefault="008301ED" w:rsidP="008301ED">
      <w:pPr>
        <w:tabs>
          <w:tab w:val="left" w:pos="1170"/>
        </w:tabs>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8"/>
        </w:numPr>
        <w:tabs>
          <w:tab w:val="left" w:pos="117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u w:val="single"/>
          <w:lang w:eastAsia="ko-KR" w:bidi="hi-IN"/>
        </w:rPr>
        <w:t>Slab Tariff:</w:t>
      </w:r>
      <w:r w:rsidRPr="008301ED">
        <w:rPr>
          <w:rFonts w:ascii="Times New Roman" w:eastAsia="Batang" w:hAnsi="Times New Roman" w:cs="Mangal"/>
          <w:color w:val="000000"/>
          <w:sz w:val="24"/>
          <w:szCs w:val="24"/>
          <w:lang w:eastAsia="ko-KR" w:bidi="hi-IN"/>
        </w:rPr>
        <w:t xml:space="preserve"> The meter shall have capability for defining minimum four tariff slabs. </w:t>
      </w:r>
    </w:p>
    <w:p w:rsidR="008301ED" w:rsidRPr="008301ED" w:rsidRDefault="008301ED" w:rsidP="008301ED">
      <w:pPr>
        <w:tabs>
          <w:tab w:val="left" w:pos="1170"/>
        </w:tabs>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8"/>
        </w:numPr>
        <w:tabs>
          <w:tab w:val="left" w:pos="117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u w:val="single"/>
          <w:lang w:eastAsia="ko-KR" w:bidi="hi-IN"/>
        </w:rPr>
        <w:t>Tax/Duty:</w:t>
      </w:r>
      <w:r w:rsidRPr="008301ED">
        <w:rPr>
          <w:rFonts w:ascii="Times New Roman" w:eastAsia="Batang" w:hAnsi="Times New Roman" w:cs="Mangal"/>
          <w:color w:val="000000"/>
          <w:sz w:val="24"/>
          <w:szCs w:val="24"/>
          <w:lang w:eastAsia="ko-KR" w:bidi="hi-IN"/>
        </w:rPr>
        <w:t xml:space="preserve"> It shall be possible to define the tax percentage through online vending system which has to be levied on the amount of the energy consumed.</w:t>
      </w:r>
    </w:p>
    <w:p w:rsidR="008301ED" w:rsidRPr="008301ED" w:rsidRDefault="008301ED" w:rsidP="008301ED">
      <w:pPr>
        <w:tabs>
          <w:tab w:val="left" w:pos="1170"/>
        </w:tabs>
        <w:spacing w:after="0" w:line="240" w:lineRule="auto"/>
        <w:jc w:val="both"/>
        <w:rPr>
          <w:rFonts w:ascii="Times New Roman" w:eastAsia="Batang" w:hAnsi="Times New Roman" w:cs="Mangal"/>
          <w:color w:val="000000"/>
          <w:sz w:val="24"/>
          <w:szCs w:val="24"/>
          <w:lang w:eastAsia="ko-KR" w:bidi="hi-IN"/>
        </w:rPr>
      </w:pPr>
    </w:p>
    <w:p w:rsidR="008301ED" w:rsidRDefault="008301ED" w:rsidP="009D0A05">
      <w:pPr>
        <w:numPr>
          <w:ilvl w:val="2"/>
          <w:numId w:val="8"/>
        </w:numPr>
        <w:tabs>
          <w:tab w:val="left" w:pos="117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u w:val="single"/>
          <w:lang w:eastAsia="ko-KR" w:bidi="hi-IN"/>
        </w:rPr>
        <w:t>Debt Management:</w:t>
      </w:r>
      <w:r w:rsidRPr="008301ED">
        <w:rPr>
          <w:rFonts w:ascii="Times New Roman" w:eastAsia="Batang" w:hAnsi="Times New Roman" w:cs="Mangal"/>
          <w:color w:val="000000"/>
          <w:sz w:val="24"/>
          <w:szCs w:val="24"/>
          <w:lang w:eastAsia="ko-KR" w:bidi="hi-IN"/>
        </w:rPr>
        <w:t xml:space="preserve"> It shall be possible to collect the debt from the consumers with the use of the online vending system. The debt percentage shall be defined in the vending system.</w:t>
      </w:r>
    </w:p>
    <w:p w:rsidR="00837520" w:rsidRDefault="00837520" w:rsidP="00837520">
      <w:pPr>
        <w:pStyle w:val="ListParagraph"/>
        <w:rPr>
          <w:rFonts w:ascii="Times New Roman" w:hAnsi="Times New Roman"/>
          <w:color w:val="000000"/>
          <w:szCs w:val="24"/>
        </w:rPr>
      </w:pPr>
    </w:p>
    <w:p w:rsidR="00837520" w:rsidRPr="008301ED" w:rsidRDefault="00BE290C" w:rsidP="009D0A05">
      <w:pPr>
        <w:numPr>
          <w:ilvl w:val="2"/>
          <w:numId w:val="8"/>
        </w:numPr>
        <w:tabs>
          <w:tab w:val="left" w:pos="1170"/>
        </w:tabs>
        <w:spacing w:after="0" w:line="240" w:lineRule="auto"/>
        <w:jc w:val="both"/>
        <w:rPr>
          <w:rFonts w:ascii="Times New Roman" w:eastAsia="Batang" w:hAnsi="Times New Roman" w:cs="Mangal"/>
          <w:color w:val="000000"/>
          <w:sz w:val="24"/>
          <w:szCs w:val="24"/>
          <w:lang w:eastAsia="ko-KR" w:bidi="hi-IN"/>
        </w:rPr>
      </w:pPr>
      <w:r w:rsidRPr="00C56D99">
        <w:rPr>
          <w:rFonts w:ascii="Times New Roman" w:eastAsia="Batang" w:hAnsi="Times New Roman" w:cs="Mangal"/>
          <w:color w:val="000000"/>
          <w:sz w:val="24"/>
          <w:szCs w:val="24"/>
          <w:u w:val="single"/>
          <w:lang w:eastAsia="ko-KR" w:bidi="hi-IN"/>
        </w:rPr>
        <w:t xml:space="preserve">Retrospective </w:t>
      </w:r>
      <w:proofErr w:type="gramStart"/>
      <w:r w:rsidRPr="00C56D99">
        <w:rPr>
          <w:rFonts w:ascii="Times New Roman" w:eastAsia="Batang" w:hAnsi="Times New Roman" w:cs="Mangal"/>
          <w:color w:val="000000"/>
          <w:sz w:val="24"/>
          <w:szCs w:val="24"/>
          <w:u w:val="single"/>
          <w:lang w:eastAsia="ko-KR" w:bidi="hi-IN"/>
        </w:rPr>
        <w:t>tariff</w:t>
      </w:r>
      <w:r w:rsidRPr="00C56D99">
        <w:rPr>
          <w:rFonts w:ascii="Times New Roman" w:eastAsia="Batang" w:hAnsi="Times New Roman" w:cs="Mangal"/>
          <w:color w:val="000000"/>
          <w:sz w:val="24"/>
          <w:szCs w:val="24"/>
          <w:lang w:eastAsia="ko-KR" w:bidi="hi-IN"/>
        </w:rPr>
        <w:t xml:space="preserve"> :</w:t>
      </w:r>
      <w:proofErr w:type="gramEnd"/>
      <w:r w:rsidRPr="00C56D99">
        <w:rPr>
          <w:rFonts w:ascii="Times New Roman" w:eastAsia="Batang" w:hAnsi="Times New Roman" w:cs="Mangal"/>
          <w:color w:val="000000"/>
          <w:sz w:val="24"/>
          <w:szCs w:val="24"/>
          <w:lang w:eastAsia="ko-KR" w:bidi="hi-IN"/>
        </w:rPr>
        <w:t xml:space="preserve"> Meter should support retrospective calculation for slab tariff. Up to 6 months</w:t>
      </w:r>
    </w:p>
    <w:p w:rsidR="008301ED" w:rsidRPr="008301ED" w:rsidRDefault="008301ED" w:rsidP="008301ED">
      <w:pPr>
        <w:spacing w:after="0" w:line="240" w:lineRule="auto"/>
        <w:ind w:left="720" w:hanging="720"/>
        <w:jc w:val="both"/>
        <w:rPr>
          <w:rFonts w:ascii="Times New Roman" w:eastAsia="Batang" w:hAnsi="Times New Roman" w:cs="Mangal"/>
          <w:color w:val="000000"/>
          <w:sz w:val="24"/>
          <w:szCs w:val="24"/>
          <w:lang w:eastAsia="ko-KR" w:bidi="hi-IN"/>
        </w:rPr>
      </w:pPr>
    </w:p>
    <w:p w:rsidR="008301ED" w:rsidRPr="008301ED" w:rsidRDefault="008301ED" w:rsidP="009D0A05">
      <w:pPr>
        <w:numPr>
          <w:ilvl w:val="1"/>
          <w:numId w:val="6"/>
        </w:numPr>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LATCHING RELAY</w:t>
      </w:r>
    </w:p>
    <w:p w:rsidR="008301ED" w:rsidRPr="008301ED" w:rsidRDefault="008301ED" w:rsidP="008301ED">
      <w:pPr>
        <w:spacing w:after="0" w:line="240" w:lineRule="auto"/>
        <w:ind w:left="480"/>
        <w:jc w:val="both"/>
        <w:rPr>
          <w:rFonts w:ascii="Times New Roman" w:eastAsia="Batang" w:hAnsi="Times New Roman" w:cs="Mangal"/>
          <w:color w:val="000000"/>
          <w:sz w:val="24"/>
          <w:szCs w:val="24"/>
          <w:u w:val="single"/>
          <w:lang w:eastAsia="ko-KR" w:bidi="hi-IN"/>
        </w:rPr>
      </w:pPr>
    </w:p>
    <w:p w:rsidR="008301ED" w:rsidRPr="008301ED" w:rsidRDefault="008301ED" w:rsidP="008301ED">
      <w:pPr>
        <w:spacing w:after="0" w:line="240" w:lineRule="auto"/>
        <w:ind w:left="4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meter shall have ganged latching relays in all three phase to disconnect entire load.</w:t>
      </w:r>
    </w:p>
    <w:p w:rsidR="008301ED" w:rsidRPr="008301ED" w:rsidRDefault="008301ED" w:rsidP="008301ED">
      <w:pPr>
        <w:spacing w:after="0" w:line="240" w:lineRule="auto"/>
        <w:ind w:left="4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latching relay shall be bi-stable type latching relay switch designed and shall conform to the load switching capabilities as per the IS15884.</w:t>
      </w:r>
    </w:p>
    <w:p w:rsidR="008301ED" w:rsidRPr="008301ED" w:rsidRDefault="008301ED" w:rsidP="008301ED">
      <w:pPr>
        <w:spacing w:after="0" w:line="240" w:lineRule="auto"/>
        <w:ind w:left="720" w:hanging="720"/>
        <w:jc w:val="both"/>
        <w:rPr>
          <w:rFonts w:ascii="Times New Roman" w:eastAsia="Batang" w:hAnsi="Times New Roman" w:cs="Mangal"/>
          <w:color w:val="000000"/>
          <w:sz w:val="24"/>
          <w:szCs w:val="24"/>
          <w:lang w:eastAsia="ko-KR" w:bidi="hi-IN"/>
        </w:rPr>
      </w:pPr>
    </w:p>
    <w:p w:rsidR="008301ED" w:rsidRPr="008301ED" w:rsidRDefault="008301ED" w:rsidP="009D0A05">
      <w:pPr>
        <w:numPr>
          <w:ilvl w:val="1"/>
          <w:numId w:val="6"/>
        </w:numPr>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COMMUNICATION CAPABILITY:</w:t>
      </w:r>
    </w:p>
    <w:p w:rsidR="008301ED" w:rsidRPr="008301ED" w:rsidRDefault="008301ED" w:rsidP="008301ED">
      <w:pPr>
        <w:spacing w:after="0" w:line="240" w:lineRule="auto"/>
        <w:ind w:left="600"/>
        <w:jc w:val="both"/>
        <w:rPr>
          <w:rFonts w:ascii="Times New Roman" w:eastAsia="Batang" w:hAnsi="Times New Roman" w:cs="Mangal"/>
          <w:color w:val="000000"/>
          <w:sz w:val="24"/>
          <w:szCs w:val="24"/>
          <w:u w:val="single"/>
          <w:lang w:eastAsia="ko-KR" w:bidi="hi-IN"/>
        </w:rPr>
      </w:pPr>
    </w:p>
    <w:p w:rsidR="008301ED" w:rsidRPr="008301ED" w:rsidRDefault="008301ED" w:rsidP="008301ED">
      <w:pPr>
        <w:spacing w:after="0" w:line="240" w:lineRule="auto"/>
        <w:ind w:left="4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lastRenderedPageBreak/>
        <w:t>The meter shall be provided with an optical communication port. It shall be possible to read the meter through the optical port or BLE via mobile app or with hand held device.</w:t>
      </w:r>
    </w:p>
    <w:p w:rsidR="008301ED" w:rsidRPr="008301ED" w:rsidRDefault="008301ED" w:rsidP="008301ED">
      <w:pPr>
        <w:spacing w:after="0" w:line="240" w:lineRule="auto"/>
        <w:ind w:left="480"/>
        <w:jc w:val="both"/>
        <w:rPr>
          <w:rFonts w:ascii="Times New Roman" w:hAnsi="Times New Roman"/>
          <w:color w:val="000000"/>
          <w:sz w:val="24"/>
          <w:szCs w:val="24"/>
        </w:rPr>
      </w:pPr>
      <w:r w:rsidRPr="008301ED">
        <w:rPr>
          <w:rFonts w:ascii="Times New Roman" w:hAnsi="Times New Roman"/>
          <w:color w:val="000000"/>
          <w:sz w:val="24"/>
          <w:szCs w:val="24"/>
        </w:rPr>
        <w:t xml:space="preserve">The meter shall have suitable provision for consumer token entry, consumption information monitoring through mobile app.  The mobile app connection to meter shall be through Bluetooth communication.  </w:t>
      </w:r>
    </w:p>
    <w:p w:rsidR="008301ED" w:rsidRPr="008301ED" w:rsidRDefault="008301ED" w:rsidP="008301ED">
      <w:pPr>
        <w:spacing w:after="0" w:line="240" w:lineRule="auto"/>
        <w:ind w:left="480"/>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left="480"/>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jc w:val="both"/>
        <w:rPr>
          <w:rFonts w:ascii="Times New Roman" w:eastAsia="Times New Roman" w:hAnsi="Times New Roman" w:cs="Times New Roman"/>
          <w:b/>
          <w:sz w:val="24"/>
          <w:szCs w:val="24"/>
          <w:u w:val="single"/>
        </w:rPr>
      </w:pPr>
      <w:r w:rsidRPr="008301ED">
        <w:rPr>
          <w:rFonts w:ascii="Times New Roman" w:eastAsia="Times New Roman" w:hAnsi="Times New Roman" w:cs="Times New Roman"/>
          <w:b/>
          <w:sz w:val="24"/>
          <w:szCs w:val="24"/>
        </w:rPr>
        <w:t xml:space="preserve">         </w:t>
      </w:r>
      <w:r w:rsidRPr="008301ED">
        <w:rPr>
          <w:rFonts w:ascii="Times New Roman" w:eastAsia="Times New Roman" w:hAnsi="Times New Roman" w:cs="Times New Roman"/>
          <w:b/>
          <w:sz w:val="24"/>
          <w:szCs w:val="24"/>
          <w:u w:val="single"/>
        </w:rPr>
        <w:t>“Meter CMRI port should essentially be placed at the front side of meter box.”</w:t>
      </w:r>
    </w:p>
    <w:p w:rsidR="008301ED" w:rsidRPr="008301ED" w:rsidRDefault="008301ED" w:rsidP="008301ED">
      <w:pPr>
        <w:spacing w:after="0" w:line="240" w:lineRule="auto"/>
        <w:ind w:left="480"/>
        <w:jc w:val="both"/>
        <w:rPr>
          <w:rFonts w:ascii="Times New Roman" w:eastAsia="Batang" w:hAnsi="Times New Roman" w:cs="Mangal"/>
          <w:color w:val="000000"/>
          <w:sz w:val="24"/>
          <w:szCs w:val="24"/>
          <w:lang w:eastAsia="ko-KR" w:bidi="hi-IN"/>
        </w:rPr>
      </w:pPr>
      <w:r w:rsidRPr="008301ED">
        <w:rPr>
          <w:rFonts w:ascii="Times New Roman" w:eastAsia="Times New Roman" w:hAnsi="Times New Roman" w:cs="Times New Roman"/>
          <w:sz w:val="24"/>
          <w:szCs w:val="24"/>
        </w:rPr>
        <w:t xml:space="preserve">The meter should have a </w:t>
      </w:r>
      <w:proofErr w:type="spellStart"/>
      <w:r w:rsidRPr="008301ED">
        <w:rPr>
          <w:rFonts w:ascii="Times New Roman" w:eastAsia="Times New Roman" w:hAnsi="Times New Roman" w:cs="Times New Roman"/>
          <w:sz w:val="24"/>
          <w:szCs w:val="24"/>
        </w:rPr>
        <w:t>galvanically</w:t>
      </w:r>
      <w:proofErr w:type="spellEnd"/>
      <w:r w:rsidRPr="008301ED">
        <w:rPr>
          <w:rFonts w:ascii="Times New Roman" w:eastAsia="Times New Roman" w:hAnsi="Times New Roman" w:cs="Times New Roman"/>
          <w:sz w:val="24"/>
          <w:szCs w:val="24"/>
        </w:rPr>
        <w:t xml:space="preserve"> isolated optical communication port for data communication. The port shall be compatible with IEC 1107/ PACT/ ANSI and shall be capable of being hooked to a remote metering device such as modem, etc. for future to enable Automatic meter reading. </w:t>
      </w:r>
      <w:r w:rsidRPr="008301ED">
        <w:rPr>
          <w:rFonts w:ascii="Times New Roman" w:eastAsia="Times New Roman" w:hAnsi="Times New Roman" w:cs="Times New Roman"/>
          <w:b/>
          <w:sz w:val="24"/>
          <w:szCs w:val="24"/>
        </w:rPr>
        <w:t>“For local meter reading, it shall be possible to do entire meter data download within 5 minute (containing instantaneous values, load survey, 12 histories and events) but billing data within one minute.”</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1"/>
          <w:numId w:val="6"/>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u w:val="single"/>
          <w:lang w:eastAsia="ko-KR" w:bidi="hi-IN"/>
        </w:rPr>
        <w:t>CONSUMER INTERFACE UNIT (CIU) like IHD (In-home display) unit or Mobile application:</w:t>
      </w:r>
    </w:p>
    <w:p w:rsidR="008301ED" w:rsidRPr="008301ED" w:rsidRDefault="008301ED" w:rsidP="008301ED">
      <w:pPr>
        <w:spacing w:after="0" w:line="240" w:lineRule="auto"/>
        <w:jc w:val="both"/>
        <w:rPr>
          <w:rFonts w:ascii="Times New Roman" w:eastAsia="Batang" w:hAnsi="Times New Roman" w:cs="Mangal"/>
          <w:color w:val="000000"/>
          <w:sz w:val="24"/>
          <w:szCs w:val="24"/>
          <w:u w:val="single"/>
          <w:lang w:eastAsia="ko-KR" w:bidi="hi-IN"/>
        </w:rPr>
      </w:pPr>
    </w:p>
    <w:p w:rsidR="008301ED" w:rsidRPr="008301ED" w:rsidRDefault="008301ED" w:rsidP="008301ED">
      <w:pPr>
        <w:autoSpaceDE w:val="0"/>
        <w:autoSpaceDN w:val="0"/>
        <w:adjustRightInd w:val="0"/>
        <w:spacing w:after="0" w:line="240" w:lineRule="auto"/>
        <w:ind w:left="72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IHD (In-home display) unit</w:t>
      </w:r>
    </w:p>
    <w:p w:rsidR="008301ED" w:rsidRPr="008301ED" w:rsidRDefault="008301ED" w:rsidP="009D0A05">
      <w:pPr>
        <w:numPr>
          <w:ilvl w:val="0"/>
          <w:numId w:val="9"/>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The meter shall be supplied with a separate In-home display unit </w:t>
      </w:r>
    </w:p>
    <w:p w:rsidR="008301ED" w:rsidRPr="008301ED" w:rsidRDefault="008301ED" w:rsidP="009D0A05">
      <w:pPr>
        <w:numPr>
          <w:ilvl w:val="0"/>
          <w:numId w:val="9"/>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display unit shall be powered up from the meter</w:t>
      </w:r>
    </w:p>
    <w:p w:rsidR="008301ED" w:rsidRPr="008301ED" w:rsidRDefault="008301ED" w:rsidP="009D0A05">
      <w:pPr>
        <w:numPr>
          <w:ilvl w:val="0"/>
          <w:numId w:val="9"/>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display unit shall have a LCD display.</w:t>
      </w:r>
    </w:p>
    <w:p w:rsidR="008301ED" w:rsidRPr="008301ED" w:rsidRDefault="008301ED" w:rsidP="009D0A05">
      <w:pPr>
        <w:numPr>
          <w:ilvl w:val="0"/>
          <w:numId w:val="9"/>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display unit shall have a keypad to enter the code. The keypad should be similar to the keypad available on the meter.</w:t>
      </w:r>
    </w:p>
    <w:p w:rsidR="008301ED" w:rsidRPr="008301ED" w:rsidRDefault="008301ED" w:rsidP="009D0A05">
      <w:pPr>
        <w:numPr>
          <w:ilvl w:val="0"/>
          <w:numId w:val="9"/>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display unit shall have an RJ11 connection port to connect to the meter.</w:t>
      </w:r>
    </w:p>
    <w:p w:rsidR="008301ED" w:rsidRPr="008301ED" w:rsidRDefault="008301ED" w:rsidP="009D0A05">
      <w:pPr>
        <w:numPr>
          <w:ilvl w:val="0"/>
          <w:numId w:val="9"/>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display unit and energy meter shall be connected using a 4 wire connection cable (Similar to telephone cable).</w:t>
      </w:r>
    </w:p>
    <w:p w:rsidR="008301ED" w:rsidRPr="008301ED" w:rsidRDefault="008301ED" w:rsidP="009D0A05">
      <w:pPr>
        <w:numPr>
          <w:ilvl w:val="0"/>
          <w:numId w:val="9"/>
        </w:numPr>
        <w:spacing w:after="0" w:line="240" w:lineRule="auto"/>
        <w:ind w:left="720" w:hanging="1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display unit shall have a buzzer to generate alarm signal in case of low credit and overload.</w:t>
      </w:r>
    </w:p>
    <w:p w:rsidR="008301ED" w:rsidRPr="008301ED" w:rsidRDefault="008301ED" w:rsidP="009D0A05">
      <w:pPr>
        <w:numPr>
          <w:ilvl w:val="0"/>
          <w:numId w:val="9"/>
        </w:numPr>
        <w:spacing w:after="0" w:line="240" w:lineRule="auto"/>
        <w:ind w:left="720" w:hanging="1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IHD shall be supplied with Bluetooth compatibility for exchange of data </w:t>
      </w:r>
    </w:p>
    <w:p w:rsidR="008301ED" w:rsidRPr="008301ED" w:rsidRDefault="008301ED" w:rsidP="009D0A05">
      <w:pPr>
        <w:numPr>
          <w:ilvl w:val="0"/>
          <w:numId w:val="9"/>
        </w:numPr>
        <w:spacing w:after="0" w:line="240" w:lineRule="auto"/>
        <w:ind w:left="720" w:hanging="1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Pairing facility shall be available on IHD to connect with mobile app (OS Android / </w:t>
      </w:r>
      <w:proofErr w:type="spellStart"/>
      <w:r w:rsidRPr="008301ED">
        <w:rPr>
          <w:rFonts w:ascii="Times New Roman" w:eastAsia="Batang" w:hAnsi="Times New Roman" w:cs="Mangal"/>
          <w:color w:val="000000"/>
          <w:sz w:val="24"/>
          <w:szCs w:val="24"/>
          <w:lang w:eastAsia="ko-KR" w:bidi="hi-IN"/>
        </w:rPr>
        <w:t>iOS</w:t>
      </w:r>
      <w:proofErr w:type="spellEnd"/>
      <w:r w:rsidRPr="008301ED">
        <w:rPr>
          <w:rFonts w:ascii="Times New Roman" w:eastAsia="Batang" w:hAnsi="Times New Roman" w:cs="Mangal"/>
          <w:color w:val="000000"/>
          <w:sz w:val="24"/>
          <w:szCs w:val="24"/>
          <w:lang w:eastAsia="ko-KR" w:bidi="hi-IN"/>
        </w:rPr>
        <w:t>, provided by the meter manufacturer)</w:t>
      </w:r>
    </w:p>
    <w:p w:rsidR="008301ED" w:rsidRPr="008301ED" w:rsidRDefault="008301ED" w:rsidP="009D0A05">
      <w:pPr>
        <w:numPr>
          <w:ilvl w:val="0"/>
          <w:numId w:val="9"/>
        </w:numPr>
        <w:spacing w:after="0" w:line="240" w:lineRule="auto"/>
        <w:ind w:left="720" w:hanging="1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For security reason an initial parity shall be provided between Bluetooth module and app to avoid unnecessary intervention of other devices using same frequency band</w:t>
      </w:r>
    </w:p>
    <w:p w:rsidR="008301ED" w:rsidRPr="008301ED" w:rsidRDefault="008301ED" w:rsidP="009D0A05">
      <w:pPr>
        <w:numPr>
          <w:ilvl w:val="0"/>
          <w:numId w:val="9"/>
        </w:numPr>
        <w:spacing w:after="0" w:line="240" w:lineRule="auto"/>
        <w:ind w:left="720" w:hanging="1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It should support Blue tooth 4.0 (BLE) or above to connect to mobile app.</w:t>
      </w:r>
    </w:p>
    <w:p w:rsidR="008301ED" w:rsidRPr="008301ED" w:rsidRDefault="008301ED" w:rsidP="009D0A05">
      <w:pPr>
        <w:numPr>
          <w:ilvl w:val="0"/>
          <w:numId w:val="9"/>
        </w:numPr>
        <w:spacing w:after="0" w:line="240" w:lineRule="auto"/>
        <w:ind w:left="720" w:hanging="1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Pairing facility shall be available on IHD to connect with mobile app.</w:t>
      </w:r>
    </w:p>
    <w:p w:rsidR="008301ED" w:rsidRPr="008301ED" w:rsidRDefault="008301ED" w:rsidP="009D0A05">
      <w:pPr>
        <w:numPr>
          <w:ilvl w:val="0"/>
          <w:numId w:val="9"/>
        </w:numPr>
        <w:spacing w:after="0" w:line="240" w:lineRule="auto"/>
        <w:ind w:left="720" w:hanging="1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It should work on ISM band from 2.4 to 2.485 GHz,</w:t>
      </w:r>
    </w:p>
    <w:p w:rsidR="008301ED" w:rsidRPr="008301ED" w:rsidRDefault="008301ED" w:rsidP="009D0A05">
      <w:pPr>
        <w:numPr>
          <w:ilvl w:val="0"/>
          <w:numId w:val="9"/>
        </w:numPr>
        <w:spacing w:after="0" w:line="240" w:lineRule="auto"/>
        <w:ind w:left="720" w:hanging="18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Distance should be as per Blue tooth specification class 2 (within 10  meters of Line of Sight)</w:t>
      </w:r>
    </w:p>
    <w:p w:rsidR="008301ED" w:rsidRPr="008301ED" w:rsidRDefault="008301ED" w:rsidP="008301ED">
      <w:pPr>
        <w:spacing w:after="0" w:line="240" w:lineRule="auto"/>
        <w:ind w:left="720"/>
        <w:jc w:val="center"/>
        <w:rPr>
          <w:rFonts w:ascii="Times New Roman" w:eastAsia="Batang" w:hAnsi="Times New Roman" w:cs="Mangal"/>
          <w:b/>
          <w:color w:val="000000"/>
          <w:sz w:val="24"/>
          <w:szCs w:val="24"/>
          <w:lang w:eastAsia="ko-KR" w:bidi="hi-IN"/>
        </w:rPr>
      </w:pPr>
      <w:r w:rsidRPr="008301ED">
        <w:rPr>
          <w:rFonts w:ascii="Times New Roman" w:eastAsia="Batang" w:hAnsi="Times New Roman" w:cs="Mangal"/>
          <w:b/>
          <w:color w:val="000000"/>
          <w:sz w:val="24"/>
          <w:szCs w:val="24"/>
          <w:lang w:eastAsia="ko-KR" w:bidi="hi-IN"/>
        </w:rPr>
        <w:t>Or</w:t>
      </w:r>
    </w:p>
    <w:p w:rsidR="008301ED" w:rsidRPr="00AF7EAA" w:rsidRDefault="008301ED" w:rsidP="008301ED">
      <w:pPr>
        <w:spacing w:after="0" w:line="240" w:lineRule="auto"/>
        <w:ind w:left="480"/>
        <w:jc w:val="both"/>
        <w:rPr>
          <w:rFonts w:ascii="Times New Roman" w:eastAsia="Batang" w:hAnsi="Times New Roman" w:cs="Mangal"/>
          <w:b/>
          <w:color w:val="000000"/>
          <w:sz w:val="24"/>
          <w:szCs w:val="24"/>
          <w:lang w:eastAsia="ko-KR" w:bidi="hi-IN"/>
        </w:rPr>
      </w:pPr>
      <w:r w:rsidRPr="00AF7EAA">
        <w:rPr>
          <w:rFonts w:ascii="Times New Roman" w:eastAsia="Batang" w:hAnsi="Times New Roman" w:cs="Mangal"/>
          <w:b/>
          <w:color w:val="000000"/>
          <w:sz w:val="24"/>
          <w:szCs w:val="24"/>
          <w:u w:val="single"/>
          <w:lang w:eastAsia="ko-KR" w:bidi="hi-IN"/>
        </w:rPr>
        <w:t>Mobile App:</w:t>
      </w:r>
    </w:p>
    <w:p w:rsidR="008301ED" w:rsidRPr="00AF7EAA" w:rsidRDefault="008301ED" w:rsidP="008301ED">
      <w:pPr>
        <w:spacing w:after="0" w:line="240" w:lineRule="auto"/>
        <w:jc w:val="both"/>
        <w:rPr>
          <w:rFonts w:ascii="Times New Roman" w:eastAsia="Batang" w:hAnsi="Times New Roman" w:cs="Mangal"/>
          <w:color w:val="000000"/>
          <w:sz w:val="24"/>
          <w:szCs w:val="24"/>
          <w:u w:val="single"/>
          <w:lang w:eastAsia="ko-KR" w:bidi="hi-IN"/>
        </w:rPr>
      </w:pPr>
    </w:p>
    <w:p w:rsidR="008301ED" w:rsidRPr="00AF7EAA" w:rsidRDefault="008301ED" w:rsidP="009D0A05">
      <w:pPr>
        <w:numPr>
          <w:ilvl w:val="0"/>
          <w:numId w:val="9"/>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lang w:eastAsia="ko-KR" w:bidi="hi-IN"/>
        </w:rPr>
        <w:t>The meter shall be supplied with inbuilt Bluetooth.</w:t>
      </w:r>
    </w:p>
    <w:p w:rsidR="008301ED" w:rsidRPr="00AF7EAA" w:rsidRDefault="008301ED" w:rsidP="009D0A05">
      <w:pPr>
        <w:numPr>
          <w:ilvl w:val="0"/>
          <w:numId w:val="9"/>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lang w:eastAsia="ko-KR" w:bidi="hi-IN"/>
        </w:rPr>
        <w:t>The energy meter shall be connected using a Bluetooth with the mobile app.</w:t>
      </w:r>
    </w:p>
    <w:p w:rsidR="008301ED" w:rsidRPr="00AF7EAA" w:rsidRDefault="008301ED" w:rsidP="009D0A05">
      <w:pPr>
        <w:numPr>
          <w:ilvl w:val="0"/>
          <w:numId w:val="9"/>
        </w:numPr>
        <w:spacing w:after="0" w:line="240" w:lineRule="auto"/>
        <w:ind w:left="720" w:hanging="180"/>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lang w:eastAsia="ko-KR" w:bidi="hi-IN"/>
        </w:rPr>
        <w:t xml:space="preserve">Pairing facility shall be available on Meter to connect with mobile app (OS Android / </w:t>
      </w:r>
      <w:proofErr w:type="spellStart"/>
      <w:r w:rsidRPr="00AF7EAA">
        <w:rPr>
          <w:rFonts w:ascii="Times New Roman" w:eastAsia="Batang" w:hAnsi="Times New Roman" w:cs="Mangal"/>
          <w:color w:val="000000"/>
          <w:sz w:val="24"/>
          <w:szCs w:val="24"/>
          <w:lang w:eastAsia="ko-KR" w:bidi="hi-IN"/>
        </w:rPr>
        <w:t>iOS</w:t>
      </w:r>
      <w:proofErr w:type="spellEnd"/>
      <w:r w:rsidRPr="00AF7EAA">
        <w:rPr>
          <w:rFonts w:ascii="Times New Roman" w:eastAsia="Batang" w:hAnsi="Times New Roman" w:cs="Mangal"/>
          <w:color w:val="000000"/>
          <w:sz w:val="24"/>
          <w:szCs w:val="24"/>
          <w:lang w:eastAsia="ko-KR" w:bidi="hi-IN"/>
        </w:rPr>
        <w:t>, provided by the meter manufacturer)</w:t>
      </w:r>
    </w:p>
    <w:p w:rsidR="008301ED" w:rsidRPr="00AF7EAA" w:rsidRDefault="008301ED" w:rsidP="009D0A05">
      <w:pPr>
        <w:numPr>
          <w:ilvl w:val="0"/>
          <w:numId w:val="9"/>
        </w:numPr>
        <w:spacing w:after="0" w:line="240" w:lineRule="auto"/>
        <w:ind w:left="720" w:hanging="180"/>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lang w:eastAsia="ko-KR" w:bidi="hi-IN"/>
        </w:rPr>
        <w:t>Consumer shall have facility to transmit recharge token through mobile app (when mobile is connected with the meter)</w:t>
      </w:r>
    </w:p>
    <w:p w:rsidR="008301ED" w:rsidRPr="00AF7EAA" w:rsidRDefault="008301ED" w:rsidP="009D0A05">
      <w:pPr>
        <w:numPr>
          <w:ilvl w:val="0"/>
          <w:numId w:val="9"/>
        </w:numPr>
        <w:spacing w:after="0" w:line="240" w:lineRule="auto"/>
        <w:ind w:left="720" w:hanging="180"/>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lang w:eastAsia="ko-KR" w:bidi="hi-IN"/>
        </w:rPr>
        <w:t xml:space="preserve">Mobile app </w:t>
      </w:r>
      <w:proofErr w:type="gramStart"/>
      <w:r w:rsidRPr="00AF7EAA">
        <w:rPr>
          <w:rFonts w:ascii="Times New Roman" w:eastAsia="Batang" w:hAnsi="Times New Roman" w:cs="Mangal"/>
          <w:color w:val="000000"/>
          <w:sz w:val="24"/>
          <w:szCs w:val="24"/>
          <w:lang w:eastAsia="ko-KR" w:bidi="hi-IN"/>
        </w:rPr>
        <w:t>have</w:t>
      </w:r>
      <w:proofErr w:type="gramEnd"/>
      <w:r w:rsidRPr="00AF7EAA">
        <w:rPr>
          <w:rFonts w:ascii="Times New Roman" w:eastAsia="Batang" w:hAnsi="Times New Roman" w:cs="Mangal"/>
          <w:color w:val="000000"/>
          <w:sz w:val="24"/>
          <w:szCs w:val="24"/>
          <w:lang w:eastAsia="ko-KR" w:bidi="hi-IN"/>
        </w:rPr>
        <w:t xml:space="preserve"> facility to define more than one mobile number for the meter. </w:t>
      </w:r>
    </w:p>
    <w:p w:rsidR="008301ED" w:rsidRPr="00AF7EAA" w:rsidRDefault="008301ED" w:rsidP="009D0A05">
      <w:pPr>
        <w:numPr>
          <w:ilvl w:val="0"/>
          <w:numId w:val="9"/>
        </w:numPr>
        <w:spacing w:after="0" w:line="240" w:lineRule="auto"/>
        <w:ind w:left="720" w:hanging="180"/>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lang w:eastAsia="ko-KR" w:bidi="hi-IN"/>
        </w:rPr>
        <w:t>For security reason an initial parity shall be provided between Bluetooth module and app to avoid unnecessary intervention of other devices using same frequency band</w:t>
      </w:r>
    </w:p>
    <w:p w:rsidR="008301ED" w:rsidRPr="00AF7EAA" w:rsidRDefault="008301ED" w:rsidP="009D0A05">
      <w:pPr>
        <w:numPr>
          <w:ilvl w:val="0"/>
          <w:numId w:val="9"/>
        </w:numPr>
        <w:spacing w:after="0" w:line="240" w:lineRule="auto"/>
        <w:ind w:left="720" w:hanging="180"/>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lang w:eastAsia="ko-KR" w:bidi="hi-IN"/>
        </w:rPr>
        <w:t>Pairing facility shall be available on meter to connect with mobile app.</w:t>
      </w:r>
    </w:p>
    <w:p w:rsidR="008301ED" w:rsidRPr="00AF7EAA" w:rsidRDefault="008301ED" w:rsidP="009D0A05">
      <w:pPr>
        <w:numPr>
          <w:ilvl w:val="0"/>
          <w:numId w:val="9"/>
        </w:numPr>
        <w:spacing w:after="0" w:line="240" w:lineRule="auto"/>
        <w:ind w:left="720" w:hanging="180"/>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lang w:eastAsia="ko-KR" w:bidi="hi-IN"/>
        </w:rPr>
        <w:lastRenderedPageBreak/>
        <w:t>Distance should be as per Blue tooth specification class 2 (within 10  meters of Line of Sight)</w:t>
      </w:r>
    </w:p>
    <w:p w:rsidR="008301ED" w:rsidRPr="00AF7EAA" w:rsidRDefault="008301ED" w:rsidP="008301ED">
      <w:pPr>
        <w:spacing w:after="0" w:line="240" w:lineRule="auto"/>
        <w:ind w:left="720"/>
        <w:jc w:val="both"/>
        <w:rPr>
          <w:rFonts w:ascii="Times New Roman" w:eastAsia="Batang" w:hAnsi="Times New Roman" w:cs="Mangal"/>
          <w:color w:val="000000"/>
          <w:sz w:val="24"/>
          <w:szCs w:val="24"/>
          <w:lang w:eastAsia="ko-KR" w:bidi="hi-IN"/>
        </w:rPr>
      </w:pPr>
    </w:p>
    <w:p w:rsidR="008301ED" w:rsidRPr="00AF7EAA" w:rsidRDefault="008301ED" w:rsidP="009D0A05">
      <w:pPr>
        <w:numPr>
          <w:ilvl w:val="1"/>
          <w:numId w:val="6"/>
        </w:numPr>
        <w:spacing w:after="0" w:line="240" w:lineRule="auto"/>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u w:val="single"/>
          <w:lang w:eastAsia="ko-KR" w:bidi="hi-IN"/>
        </w:rPr>
        <w:t>GENERAL REQUIRMEENTS</w:t>
      </w:r>
      <w:r w:rsidRPr="00AF7EAA">
        <w:rPr>
          <w:rFonts w:ascii="Times New Roman" w:eastAsia="Batang" w:hAnsi="Times New Roman" w:cs="Mangal"/>
          <w:color w:val="000000"/>
          <w:sz w:val="24"/>
          <w:szCs w:val="24"/>
          <w:lang w:eastAsia="ko-KR" w:bidi="hi-IN"/>
        </w:rPr>
        <w:t xml:space="preserve"> </w:t>
      </w:r>
    </w:p>
    <w:p w:rsidR="008301ED" w:rsidRPr="00AF7EAA"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AF7EAA" w:rsidRDefault="008301ED" w:rsidP="008301ED">
      <w:pPr>
        <w:spacing w:after="0" w:line="240" w:lineRule="auto"/>
        <w:ind w:left="540"/>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lang w:eastAsia="ko-KR" w:bidi="hi-IN"/>
        </w:rPr>
        <w:t>Meter shall be designed and constructed in such a way as to avoid introducing any danger in use and under normal conditions so as to ensure specially the following:—</w:t>
      </w:r>
    </w:p>
    <w:p w:rsidR="008301ED" w:rsidRPr="00AF7EAA"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AF7EAA" w:rsidRDefault="008301ED" w:rsidP="009D0A05">
      <w:pPr>
        <w:numPr>
          <w:ilvl w:val="0"/>
          <w:numId w:val="10"/>
        </w:numPr>
        <w:spacing w:after="0" w:line="240" w:lineRule="auto"/>
        <w:ind w:left="540"/>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lang w:eastAsia="ko-KR" w:bidi="hi-IN"/>
        </w:rPr>
        <w:t>Personnel safety against electric shock</w:t>
      </w:r>
    </w:p>
    <w:p w:rsidR="008301ED" w:rsidRPr="00AF7EAA" w:rsidRDefault="008301ED" w:rsidP="009D0A05">
      <w:pPr>
        <w:numPr>
          <w:ilvl w:val="0"/>
          <w:numId w:val="10"/>
        </w:numPr>
        <w:spacing w:after="0" w:line="240" w:lineRule="auto"/>
        <w:ind w:left="540"/>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lang w:eastAsia="ko-KR" w:bidi="hi-IN"/>
        </w:rPr>
        <w:t>Personnel safety against effects of excessive temperature.</w:t>
      </w:r>
    </w:p>
    <w:p w:rsidR="008301ED" w:rsidRPr="00AF7EAA" w:rsidRDefault="008301ED" w:rsidP="009D0A05">
      <w:pPr>
        <w:numPr>
          <w:ilvl w:val="0"/>
          <w:numId w:val="10"/>
        </w:numPr>
        <w:spacing w:after="0" w:line="240" w:lineRule="auto"/>
        <w:ind w:left="540"/>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lang w:eastAsia="ko-KR" w:bidi="hi-IN"/>
        </w:rPr>
        <w:t>Protection against penetration of solid objects, dust and water.</w:t>
      </w:r>
    </w:p>
    <w:p w:rsidR="008301ED" w:rsidRPr="00AF7EAA" w:rsidRDefault="008301ED" w:rsidP="009D0A05">
      <w:pPr>
        <w:numPr>
          <w:ilvl w:val="0"/>
          <w:numId w:val="10"/>
        </w:numPr>
        <w:spacing w:after="0" w:line="240" w:lineRule="auto"/>
        <w:ind w:left="540"/>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lang w:eastAsia="ko-KR" w:bidi="hi-IN"/>
        </w:rPr>
        <w:t>Protection against spread of fire.</w:t>
      </w:r>
    </w:p>
    <w:p w:rsidR="008301ED" w:rsidRPr="00AF7EAA"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AF7EAA" w:rsidRDefault="008301ED" w:rsidP="009D0A05">
      <w:pPr>
        <w:pStyle w:val="ListParagraph"/>
        <w:numPr>
          <w:ilvl w:val="2"/>
          <w:numId w:val="21"/>
        </w:numPr>
        <w:jc w:val="both"/>
        <w:rPr>
          <w:rFonts w:ascii="Times New Roman" w:hAnsi="Times New Roman"/>
          <w:color w:val="000000"/>
          <w:szCs w:val="24"/>
        </w:rPr>
      </w:pPr>
      <w:r w:rsidRPr="00AF7EAA">
        <w:rPr>
          <w:rFonts w:ascii="Times New Roman" w:hAnsi="Times New Roman"/>
          <w:color w:val="000000"/>
          <w:szCs w:val="24"/>
        </w:rPr>
        <w:t>All the material used in the manufacturing of meters shall be of highest quality. The entire design and construction shall be capable of withstanding stresses likely to occur in actual service and rough handling during transportation.</w:t>
      </w:r>
    </w:p>
    <w:p w:rsidR="008301ED" w:rsidRPr="00AF7EAA"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AF7EAA" w:rsidRDefault="008301ED" w:rsidP="009D0A05">
      <w:pPr>
        <w:pStyle w:val="ListParagraph"/>
        <w:numPr>
          <w:ilvl w:val="2"/>
          <w:numId w:val="21"/>
        </w:numPr>
        <w:jc w:val="both"/>
        <w:rPr>
          <w:rFonts w:ascii="Times New Roman" w:hAnsi="Times New Roman"/>
          <w:color w:val="000000"/>
          <w:szCs w:val="24"/>
        </w:rPr>
      </w:pPr>
      <w:r w:rsidRPr="00AF7EAA">
        <w:rPr>
          <w:rFonts w:ascii="Times New Roman" w:hAnsi="Times New Roman"/>
          <w:color w:val="000000"/>
          <w:szCs w:val="24"/>
        </w:rPr>
        <w:t xml:space="preserve">All insulating material used in the construction of meter shall be non-hygroscopic, non-ageing and of tested quality and shall conform to tests as specified in relevant Standards. </w:t>
      </w:r>
    </w:p>
    <w:p w:rsidR="008301ED" w:rsidRPr="00AF7EAA"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AF7EAA" w:rsidRDefault="008301ED" w:rsidP="009D0A05">
      <w:pPr>
        <w:numPr>
          <w:ilvl w:val="2"/>
          <w:numId w:val="21"/>
        </w:numPr>
        <w:spacing w:after="0" w:line="240" w:lineRule="auto"/>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lang w:eastAsia="ko-KR" w:bidi="hi-IN"/>
        </w:rPr>
        <w:t>The meter shall be designed on application specific integrated circuit and shall be manufactured using SMT (Surface Mount Technology) components.</w:t>
      </w:r>
    </w:p>
    <w:p w:rsidR="008301ED" w:rsidRPr="00AF7EAA"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21"/>
        </w:numPr>
        <w:spacing w:after="0" w:line="240" w:lineRule="auto"/>
        <w:jc w:val="both"/>
        <w:rPr>
          <w:rFonts w:ascii="Times New Roman" w:eastAsia="Batang" w:hAnsi="Times New Roman" w:cs="Mangal"/>
          <w:color w:val="000000"/>
          <w:sz w:val="24"/>
          <w:szCs w:val="24"/>
          <w:lang w:eastAsia="ko-KR" w:bidi="hi-IN"/>
        </w:rPr>
      </w:pPr>
      <w:r w:rsidRPr="00AF7EAA">
        <w:rPr>
          <w:rFonts w:ascii="Times New Roman" w:eastAsia="Batang" w:hAnsi="Times New Roman" w:cs="Mangal"/>
          <w:color w:val="000000"/>
          <w:sz w:val="24"/>
          <w:szCs w:val="24"/>
          <w:lang w:eastAsia="ko-KR" w:bidi="hi-IN"/>
        </w:rPr>
        <w:t>The terminal block, the terminal cover and the</w:t>
      </w:r>
      <w:r w:rsidRPr="008301ED">
        <w:rPr>
          <w:rFonts w:ascii="Times New Roman" w:eastAsia="Batang" w:hAnsi="Times New Roman" w:cs="Mangal"/>
          <w:color w:val="000000"/>
          <w:sz w:val="24"/>
          <w:szCs w:val="24"/>
          <w:lang w:eastAsia="ko-KR" w:bidi="hi-IN"/>
        </w:rPr>
        <w:t xml:space="preserve"> meter case shall ensure reasonable safety against the spread of fire. They should not be ignited by thermic overload of live parts in contact with them.</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21"/>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meter shall conform to the degree of protection IP 54 against ingress of dust, moisture and vermin.</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21"/>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All parts which are subject to corrosion under normal working conditions shall be protected effectively. Any protective coating shall not be liable to change by ordinary handling due to exposure to air under normal working conditions.</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21"/>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The meters shall be designed such that their working remains unaffected by electromagnetic interference, electrostatic discharges and high voltage transients as specified in standard. </w:t>
      </w:r>
    </w:p>
    <w:p w:rsidR="008301ED" w:rsidRPr="008301ED" w:rsidRDefault="008301ED" w:rsidP="008301ED">
      <w:pPr>
        <w:spacing w:after="0" w:line="240" w:lineRule="auto"/>
        <w:ind w:left="480"/>
        <w:jc w:val="both"/>
        <w:rPr>
          <w:rFonts w:ascii="Times New Roman" w:eastAsia="Batang" w:hAnsi="Times New Roman" w:cs="Mangal"/>
          <w:color w:val="000000"/>
          <w:sz w:val="24"/>
          <w:szCs w:val="24"/>
          <w:u w:val="single"/>
          <w:lang w:eastAsia="ko-KR" w:bidi="hi-IN"/>
        </w:rPr>
      </w:pPr>
    </w:p>
    <w:p w:rsidR="008301ED" w:rsidRPr="008301ED" w:rsidRDefault="008301ED" w:rsidP="009D0A05">
      <w:pPr>
        <w:numPr>
          <w:ilvl w:val="1"/>
          <w:numId w:val="6"/>
        </w:numPr>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CONSTRUCTIONAL REQUIREMENTS:</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pStyle w:val="ListParagraph"/>
        <w:numPr>
          <w:ilvl w:val="2"/>
          <w:numId w:val="22"/>
        </w:numPr>
        <w:tabs>
          <w:tab w:val="left" w:pos="1260"/>
        </w:tabs>
        <w:jc w:val="both"/>
        <w:rPr>
          <w:rFonts w:ascii="Times New Roman" w:hAnsi="Times New Roman"/>
          <w:color w:val="000000"/>
          <w:szCs w:val="24"/>
        </w:rPr>
      </w:pPr>
      <w:r w:rsidRPr="008301ED">
        <w:rPr>
          <w:rFonts w:ascii="Times New Roman" w:hAnsi="Times New Roman"/>
          <w:color w:val="000000"/>
          <w:szCs w:val="24"/>
          <w:u w:val="single"/>
        </w:rPr>
        <w:t>Meter Case:</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0"/>
          <w:numId w:val="11"/>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The meter shall have completely insulated body and be of wall mounted projected type. The meter shall have a case made of unbreakable high grade fire resistant, reinforced polycarbonate or equivalent high grade engineering plastic which can be sealed in such a way that the internal parts of the meter are accessible only after breaking the meter cover seals. The meter cover shall have at least two sealing screws, each screw having the sealing holes. </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0"/>
          <w:numId w:val="11"/>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meter case shall have at least three mounting holes. Two holes for mounting screws on the terminal block sealed beneath the terminal cover and one for hanging screw on the top.</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0"/>
          <w:numId w:val="11"/>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lastRenderedPageBreak/>
        <w:t xml:space="preserve">The meter case shall be ultrasonically or chemically welded with the meter cover in such a way that it should not be possible to open the meter cover without damaging the cover.  </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8301ED">
      <w:pPr>
        <w:tabs>
          <w:tab w:val="left" w:pos="126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3.15.2 </w:t>
      </w:r>
      <w:r w:rsidRPr="008301ED">
        <w:rPr>
          <w:rFonts w:ascii="Times New Roman" w:eastAsia="Batang" w:hAnsi="Times New Roman" w:cs="Mangal"/>
          <w:color w:val="000000"/>
          <w:sz w:val="24"/>
          <w:szCs w:val="24"/>
          <w:u w:val="single"/>
          <w:lang w:eastAsia="ko-KR" w:bidi="hi-IN"/>
        </w:rPr>
        <w:t>LCD Unit:</w:t>
      </w:r>
    </w:p>
    <w:p w:rsidR="008301ED" w:rsidRPr="008301ED" w:rsidRDefault="008301ED" w:rsidP="008301ED">
      <w:pPr>
        <w:spacing w:after="0" w:line="240" w:lineRule="auto"/>
        <w:ind w:left="480"/>
        <w:jc w:val="both"/>
        <w:rPr>
          <w:rFonts w:ascii="Times New Roman" w:eastAsia="Batang" w:hAnsi="Times New Roman" w:cs="Mangal"/>
          <w:sz w:val="24"/>
          <w:szCs w:val="24"/>
          <w:lang w:eastAsia="ko-KR" w:bidi="hi-IN"/>
        </w:rPr>
      </w:pPr>
    </w:p>
    <w:p w:rsidR="008301ED" w:rsidRPr="008301ED" w:rsidRDefault="008301ED" w:rsidP="008301ED">
      <w:pPr>
        <w:spacing w:after="0" w:line="240" w:lineRule="auto"/>
        <w:ind w:left="720"/>
        <w:jc w:val="both"/>
        <w:rPr>
          <w:rFonts w:ascii="Times New Roman" w:eastAsia="Batang" w:hAnsi="Times New Roman" w:cs="Mangal"/>
          <w:sz w:val="24"/>
          <w:szCs w:val="24"/>
          <w:lang w:eastAsia="ko-KR" w:bidi="hi-IN"/>
        </w:rPr>
      </w:pPr>
      <w:r w:rsidRPr="008301ED">
        <w:rPr>
          <w:rFonts w:ascii="Times New Roman" w:eastAsia="Batang" w:hAnsi="Times New Roman" w:cs="Mangal"/>
          <w:sz w:val="24"/>
          <w:szCs w:val="24"/>
          <w:lang w:eastAsia="ko-KR" w:bidi="hi-IN"/>
        </w:rPr>
        <w:t xml:space="preserve">The display unit </w:t>
      </w:r>
      <w:r w:rsidRPr="008301ED">
        <w:rPr>
          <w:rFonts w:ascii="Times New Roman" w:eastAsia="Batang" w:hAnsi="Times New Roman" w:cs="Mangal"/>
          <w:color w:val="000000"/>
          <w:sz w:val="24"/>
          <w:szCs w:val="24"/>
          <w:lang w:eastAsia="ko-KR" w:bidi="hi-IN"/>
        </w:rPr>
        <w:t xml:space="preserve">shall </w:t>
      </w:r>
      <w:r w:rsidRPr="008301ED">
        <w:rPr>
          <w:rFonts w:ascii="Times New Roman" w:eastAsia="Batang" w:hAnsi="Times New Roman" w:cs="Mangal"/>
          <w:sz w:val="24"/>
          <w:szCs w:val="24"/>
          <w:lang w:eastAsia="ko-KR" w:bidi="hi-IN"/>
        </w:rPr>
        <w:t xml:space="preserve">be Pin type built-in liquid crystal display. The measured value(s) </w:t>
      </w:r>
      <w:r w:rsidRPr="008301ED">
        <w:rPr>
          <w:rFonts w:ascii="Times New Roman" w:eastAsia="Batang" w:hAnsi="Times New Roman" w:cs="Mangal"/>
          <w:color w:val="000000"/>
          <w:sz w:val="24"/>
          <w:szCs w:val="24"/>
          <w:lang w:eastAsia="ko-KR" w:bidi="hi-IN"/>
        </w:rPr>
        <w:t xml:space="preserve">shall </w:t>
      </w:r>
      <w:r w:rsidRPr="008301ED">
        <w:rPr>
          <w:rFonts w:ascii="Times New Roman" w:eastAsia="Batang" w:hAnsi="Times New Roman" w:cs="Mangal"/>
          <w:sz w:val="24"/>
          <w:szCs w:val="24"/>
          <w:lang w:eastAsia="ko-KR" w:bidi="hi-IN"/>
        </w:rPr>
        <w:t xml:space="preserve">be displayed on minimum six digit Liquid Crystal display (LCD) i.e. display unit, having minimum character size of 8mm in height. When the meter is not energized, the display need not be visible. Each display </w:t>
      </w:r>
      <w:r w:rsidRPr="008301ED">
        <w:rPr>
          <w:rFonts w:ascii="Times New Roman" w:eastAsia="Batang" w:hAnsi="Times New Roman" w:cs="Mangal"/>
          <w:color w:val="000000"/>
          <w:sz w:val="24"/>
          <w:szCs w:val="24"/>
          <w:lang w:eastAsia="ko-KR" w:bidi="hi-IN"/>
        </w:rPr>
        <w:t xml:space="preserve">shall </w:t>
      </w:r>
      <w:r w:rsidRPr="008301ED">
        <w:rPr>
          <w:rFonts w:ascii="Times New Roman" w:eastAsia="Batang" w:hAnsi="Times New Roman" w:cs="Mangal"/>
          <w:sz w:val="24"/>
          <w:szCs w:val="24"/>
          <w:lang w:eastAsia="ko-KR" w:bidi="hi-IN"/>
        </w:rPr>
        <w:t xml:space="preserve">be retained for a minimum period of 2s. </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pStyle w:val="ListParagraph"/>
        <w:numPr>
          <w:ilvl w:val="2"/>
          <w:numId w:val="23"/>
        </w:numPr>
        <w:tabs>
          <w:tab w:val="left" w:pos="1260"/>
        </w:tabs>
        <w:jc w:val="both"/>
        <w:rPr>
          <w:rFonts w:ascii="Times New Roman" w:hAnsi="Times New Roman"/>
          <w:color w:val="000000"/>
          <w:szCs w:val="24"/>
          <w:u w:val="single"/>
        </w:rPr>
      </w:pPr>
      <w:r w:rsidRPr="008301ED">
        <w:rPr>
          <w:rFonts w:ascii="Times New Roman" w:hAnsi="Times New Roman"/>
          <w:color w:val="000000"/>
          <w:szCs w:val="24"/>
          <w:u w:val="single"/>
        </w:rPr>
        <w:t>Window:</w:t>
      </w:r>
    </w:p>
    <w:p w:rsidR="008301ED" w:rsidRPr="008301ED" w:rsidRDefault="008301ED" w:rsidP="008301ED">
      <w:pPr>
        <w:spacing w:after="0" w:line="240" w:lineRule="auto"/>
        <w:jc w:val="both"/>
        <w:rPr>
          <w:rFonts w:ascii="Times New Roman" w:eastAsia="Batang" w:hAnsi="Times New Roman" w:cs="Mangal"/>
          <w:color w:val="000000"/>
          <w:sz w:val="24"/>
          <w:szCs w:val="24"/>
          <w:u w:val="single"/>
          <w:lang w:eastAsia="ko-KR" w:bidi="hi-IN"/>
        </w:rPr>
      </w:pPr>
    </w:p>
    <w:p w:rsidR="008301ED" w:rsidRPr="008301ED" w:rsidRDefault="008301ED" w:rsidP="008301ED">
      <w:pPr>
        <w:spacing w:after="0" w:line="240" w:lineRule="auto"/>
        <w:ind w:left="72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meter cover shall be of high grade, fire resistant, reinforced polycarbonate or equivalent high grade engineering plastic with one window made of UV stabilized, silicon coated polycarbonate or equivalent high grade engineering plastic for reading the register. The window shall be integral part of the meter cover such that it cannot be removed undamaged without breaking the meter cover.</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23"/>
        </w:numPr>
        <w:tabs>
          <w:tab w:val="left" w:pos="1260"/>
        </w:tabs>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Terminals and Terminals block:</w:t>
      </w:r>
    </w:p>
    <w:p w:rsidR="008301ED" w:rsidRPr="008301ED" w:rsidRDefault="008301ED" w:rsidP="008301ED">
      <w:pPr>
        <w:spacing w:after="0" w:line="240" w:lineRule="auto"/>
        <w:jc w:val="both"/>
        <w:rPr>
          <w:rFonts w:ascii="Times New Roman" w:eastAsia="Batang" w:hAnsi="Times New Roman" w:cs="Mangal"/>
          <w:color w:val="000000"/>
          <w:sz w:val="24"/>
          <w:szCs w:val="24"/>
          <w:u w:val="single"/>
          <w:lang w:eastAsia="ko-KR" w:bidi="hi-IN"/>
        </w:rPr>
      </w:pPr>
    </w:p>
    <w:p w:rsidR="008301ED" w:rsidRPr="008301ED" w:rsidRDefault="008301ED" w:rsidP="009D0A05">
      <w:pPr>
        <w:numPr>
          <w:ilvl w:val="0"/>
          <w:numId w:val="12"/>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The terminal block shall be made from best quality non-hygroscopic, fire retardant, reinforced polycarbonate (not </w:t>
      </w:r>
      <w:proofErr w:type="spellStart"/>
      <w:r w:rsidRPr="008301ED">
        <w:rPr>
          <w:rFonts w:ascii="Times New Roman" w:eastAsia="Batang" w:hAnsi="Times New Roman" w:cs="Mangal"/>
          <w:color w:val="000000"/>
          <w:sz w:val="24"/>
          <w:szCs w:val="24"/>
          <w:lang w:eastAsia="ko-KR" w:bidi="hi-IN"/>
        </w:rPr>
        <w:t>bakellite</w:t>
      </w:r>
      <w:proofErr w:type="spellEnd"/>
      <w:r w:rsidRPr="008301ED">
        <w:rPr>
          <w:rFonts w:ascii="Times New Roman" w:eastAsia="Batang" w:hAnsi="Times New Roman" w:cs="Mangal"/>
          <w:color w:val="000000"/>
          <w:sz w:val="24"/>
          <w:szCs w:val="24"/>
          <w:lang w:eastAsia="ko-KR" w:bidi="hi-IN"/>
        </w:rPr>
        <w:t xml:space="preserve">) or equivalent high grade engineering plastic which should form an extension of the meter case. If shall have terminal of minimum internal diameter 8.5mm </w:t>
      </w:r>
    </w:p>
    <w:p w:rsidR="008301ED" w:rsidRPr="008301ED" w:rsidRDefault="008301ED" w:rsidP="008301ED">
      <w:pPr>
        <w:spacing w:after="0" w:line="240" w:lineRule="auto"/>
        <w:ind w:left="720"/>
        <w:jc w:val="both"/>
        <w:rPr>
          <w:rFonts w:ascii="Times New Roman" w:eastAsia="Batang" w:hAnsi="Times New Roman" w:cs="Mangal"/>
          <w:color w:val="000000"/>
          <w:sz w:val="24"/>
          <w:szCs w:val="24"/>
          <w:lang w:eastAsia="ko-KR" w:bidi="hi-IN"/>
        </w:rPr>
      </w:pPr>
    </w:p>
    <w:p w:rsidR="008301ED" w:rsidRPr="008301ED" w:rsidRDefault="008301ED" w:rsidP="009D0A05">
      <w:pPr>
        <w:numPr>
          <w:ilvl w:val="0"/>
          <w:numId w:val="12"/>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meter shall be provided with terminal to connect the cables. The screws shall not have pointed edge at the end of thread. The clearance and creep age distance of terminal block and tips between the terminal and the surrounding parts of metal enclosure shall be as per relevant IS standard.</w:t>
      </w:r>
    </w:p>
    <w:p w:rsidR="008301ED" w:rsidRPr="008301ED" w:rsidRDefault="008301ED" w:rsidP="008301ED">
      <w:pPr>
        <w:spacing w:after="0" w:line="240" w:lineRule="auto"/>
        <w:ind w:left="720"/>
        <w:jc w:val="both"/>
        <w:rPr>
          <w:rFonts w:ascii="Times New Roman" w:eastAsia="Batang" w:hAnsi="Times New Roman" w:cs="Mangal"/>
          <w:color w:val="000000"/>
          <w:sz w:val="24"/>
          <w:szCs w:val="24"/>
          <w:lang w:eastAsia="ko-KR" w:bidi="hi-IN"/>
        </w:rPr>
      </w:pPr>
    </w:p>
    <w:p w:rsidR="008301ED" w:rsidRPr="008301ED" w:rsidRDefault="008301ED" w:rsidP="009D0A05">
      <w:pPr>
        <w:numPr>
          <w:ilvl w:val="0"/>
          <w:numId w:val="12"/>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All parts of each terminal shall be such that the risk of corrosion resulting from contact with any other metal part is minimized.</w:t>
      </w:r>
    </w:p>
    <w:p w:rsidR="008301ED" w:rsidRPr="008301ED" w:rsidRDefault="008301ED" w:rsidP="008301ED">
      <w:pPr>
        <w:spacing w:after="0" w:line="240" w:lineRule="auto"/>
        <w:ind w:left="1440"/>
        <w:jc w:val="both"/>
        <w:rPr>
          <w:rFonts w:ascii="Times New Roman" w:eastAsia="Batang" w:hAnsi="Times New Roman" w:cs="Mangal"/>
          <w:color w:val="000000"/>
          <w:sz w:val="24"/>
          <w:szCs w:val="24"/>
          <w:lang w:eastAsia="ko-KR" w:bidi="hi-IN"/>
        </w:rPr>
      </w:pPr>
    </w:p>
    <w:p w:rsidR="008301ED" w:rsidRPr="008301ED" w:rsidRDefault="008301ED" w:rsidP="009D0A05">
      <w:pPr>
        <w:numPr>
          <w:ilvl w:val="0"/>
          <w:numId w:val="12"/>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Electrical connections shall be so designed that contact pressure is not transmitted through insulating material.</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23"/>
        </w:numPr>
        <w:tabs>
          <w:tab w:val="left" w:pos="1260"/>
        </w:tabs>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Terminal Cover:</w:t>
      </w:r>
    </w:p>
    <w:p w:rsidR="008301ED" w:rsidRPr="008301ED" w:rsidRDefault="008301ED" w:rsidP="008301ED">
      <w:pPr>
        <w:spacing w:after="0" w:line="240" w:lineRule="auto"/>
        <w:jc w:val="both"/>
        <w:rPr>
          <w:rFonts w:ascii="Times New Roman" w:eastAsia="Batang" w:hAnsi="Times New Roman" w:cs="Mangal"/>
          <w:color w:val="000000"/>
          <w:sz w:val="24"/>
          <w:szCs w:val="24"/>
          <w:u w:val="single"/>
          <w:lang w:eastAsia="ko-KR" w:bidi="hi-IN"/>
        </w:rPr>
      </w:pPr>
    </w:p>
    <w:p w:rsidR="008301ED" w:rsidRPr="008301ED" w:rsidRDefault="008301ED" w:rsidP="009D0A05">
      <w:pPr>
        <w:numPr>
          <w:ilvl w:val="0"/>
          <w:numId w:val="13"/>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meter terminal Block shall be provided with an extended terminal cover with independent sealing arrangement in such a way that it shall cover the terminals, the conductor fixing screws, the external conductors and their insulation i.e. no part of meter or cable accessories shall be visible from the front of the meter.</w:t>
      </w:r>
    </w:p>
    <w:p w:rsidR="008301ED" w:rsidRPr="008301ED" w:rsidRDefault="008301ED" w:rsidP="008301ED">
      <w:pPr>
        <w:spacing w:after="0" w:line="240" w:lineRule="auto"/>
        <w:ind w:left="1440"/>
        <w:jc w:val="both"/>
        <w:rPr>
          <w:rFonts w:ascii="Times New Roman" w:eastAsia="Batang" w:hAnsi="Times New Roman" w:cs="Mangal"/>
          <w:color w:val="000000"/>
          <w:sz w:val="24"/>
          <w:szCs w:val="24"/>
          <w:lang w:eastAsia="ko-KR" w:bidi="hi-IN"/>
        </w:rPr>
      </w:pPr>
    </w:p>
    <w:p w:rsidR="008301ED" w:rsidRPr="008301ED" w:rsidRDefault="008301ED" w:rsidP="009D0A05">
      <w:pPr>
        <w:numPr>
          <w:ilvl w:val="0"/>
          <w:numId w:val="13"/>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When the meter is mounted, no access to the terminals shall be possible without breaking the seal of the meter terminal cover.</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23"/>
        </w:numPr>
        <w:tabs>
          <w:tab w:val="left" w:pos="1260"/>
        </w:tabs>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Terminal Arrangement:</w:t>
      </w:r>
    </w:p>
    <w:p w:rsidR="008301ED" w:rsidRPr="008301ED" w:rsidRDefault="008301ED" w:rsidP="008301ED">
      <w:pPr>
        <w:spacing w:after="0" w:line="240" w:lineRule="auto"/>
        <w:ind w:left="720"/>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left="72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A diagram of connections should be provided inside the cover the terminal block. The terminal cover shall be extended such that when it is placed in position it is not possible to approach the connections or connecting wires.</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23"/>
        </w:numPr>
        <w:tabs>
          <w:tab w:val="left" w:pos="1260"/>
        </w:tabs>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Name Plate Marking: (as per IS-13779):</w:t>
      </w:r>
    </w:p>
    <w:p w:rsidR="008301ED" w:rsidRPr="008301ED" w:rsidRDefault="008301ED" w:rsidP="008301ED">
      <w:pPr>
        <w:spacing w:after="0" w:line="240" w:lineRule="auto"/>
        <w:ind w:left="720"/>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left="72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name plate shall have following markings which shall be indelible, distinct and readable from outside the meter:—</w:t>
      </w:r>
    </w:p>
    <w:p w:rsidR="008301ED" w:rsidRPr="008301ED" w:rsidRDefault="008301ED" w:rsidP="009D0A05">
      <w:pPr>
        <w:numPr>
          <w:ilvl w:val="2"/>
          <w:numId w:val="14"/>
        </w:numPr>
        <w:tabs>
          <w:tab w:val="num" w:pos="1080"/>
        </w:tabs>
        <w:spacing w:after="0" w:line="240" w:lineRule="auto"/>
        <w:ind w:left="1080" w:hanging="36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Manufacturer's name and/or trade mark and the place (with country) of manufacture;</w:t>
      </w:r>
    </w:p>
    <w:p w:rsidR="008301ED" w:rsidRPr="008301ED" w:rsidRDefault="008301ED" w:rsidP="009D0A05">
      <w:pPr>
        <w:numPr>
          <w:ilvl w:val="2"/>
          <w:numId w:val="14"/>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Designation of type;</w:t>
      </w:r>
    </w:p>
    <w:p w:rsidR="008301ED" w:rsidRPr="008301ED" w:rsidRDefault="008301ED" w:rsidP="009D0A05">
      <w:pPr>
        <w:numPr>
          <w:ilvl w:val="2"/>
          <w:numId w:val="14"/>
        </w:numPr>
        <w:tabs>
          <w:tab w:val="num" w:pos="1080"/>
        </w:tabs>
        <w:spacing w:after="0" w:line="240" w:lineRule="auto"/>
        <w:ind w:left="1080" w:hanging="36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no. of phases and no. of wires for which the meter is suitable for;</w:t>
      </w:r>
    </w:p>
    <w:p w:rsidR="008301ED" w:rsidRPr="008301ED" w:rsidRDefault="008301ED" w:rsidP="009D0A05">
      <w:pPr>
        <w:numPr>
          <w:ilvl w:val="2"/>
          <w:numId w:val="14"/>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manufacturer’s serial number and year of manufacture;</w:t>
      </w:r>
    </w:p>
    <w:p w:rsidR="008301ED" w:rsidRPr="008301ED" w:rsidRDefault="008301ED" w:rsidP="009D0A05">
      <w:pPr>
        <w:numPr>
          <w:ilvl w:val="2"/>
          <w:numId w:val="14"/>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Reference voltage;</w:t>
      </w:r>
    </w:p>
    <w:p w:rsidR="008301ED" w:rsidRPr="008301ED" w:rsidRDefault="008301ED" w:rsidP="009D0A05">
      <w:pPr>
        <w:numPr>
          <w:ilvl w:val="2"/>
          <w:numId w:val="14"/>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basic current and the maximum current;</w:t>
      </w:r>
    </w:p>
    <w:p w:rsidR="008301ED" w:rsidRPr="008301ED" w:rsidRDefault="008301ED" w:rsidP="009D0A05">
      <w:pPr>
        <w:numPr>
          <w:ilvl w:val="2"/>
          <w:numId w:val="14"/>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principal unit in which the meter reads;</w:t>
      </w:r>
    </w:p>
    <w:p w:rsidR="008301ED" w:rsidRPr="008301ED" w:rsidRDefault="008301ED" w:rsidP="009D0A05">
      <w:pPr>
        <w:numPr>
          <w:ilvl w:val="2"/>
          <w:numId w:val="14"/>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Meter constant;</w:t>
      </w:r>
    </w:p>
    <w:p w:rsidR="008301ED" w:rsidRPr="008301ED" w:rsidRDefault="008301ED" w:rsidP="009D0A05">
      <w:pPr>
        <w:numPr>
          <w:ilvl w:val="2"/>
          <w:numId w:val="14"/>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Class index of the meter;</w:t>
      </w:r>
    </w:p>
    <w:p w:rsidR="008301ED" w:rsidRDefault="008301ED" w:rsidP="009D0A05">
      <w:pPr>
        <w:numPr>
          <w:ilvl w:val="2"/>
          <w:numId w:val="14"/>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Reference Frequency;</w:t>
      </w:r>
    </w:p>
    <w:p w:rsidR="00AA0861" w:rsidRPr="008301ED" w:rsidRDefault="00AA0861" w:rsidP="009D0A05">
      <w:pPr>
        <w:numPr>
          <w:ilvl w:val="2"/>
          <w:numId w:val="14"/>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Pr>
          <w:rFonts w:ascii="Times New Roman" w:eastAsia="Batang" w:hAnsi="Times New Roman" w:cs="Mangal"/>
          <w:color w:val="000000"/>
          <w:sz w:val="24"/>
          <w:szCs w:val="24"/>
          <w:lang w:eastAsia="ko-KR" w:bidi="hi-IN"/>
        </w:rPr>
        <w:t>Guarantee Period</w:t>
      </w:r>
      <w:r w:rsidR="00187041">
        <w:rPr>
          <w:rFonts w:ascii="Times New Roman" w:eastAsia="Batang" w:hAnsi="Times New Roman" w:cs="Mangal"/>
          <w:color w:val="000000"/>
          <w:sz w:val="24"/>
          <w:szCs w:val="24"/>
          <w:lang w:eastAsia="ko-KR" w:bidi="hi-IN"/>
        </w:rPr>
        <w:t>;</w:t>
      </w:r>
    </w:p>
    <w:p w:rsidR="008301ED" w:rsidRPr="008301ED" w:rsidRDefault="008301ED" w:rsidP="008301ED">
      <w:pPr>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1"/>
          <w:numId w:val="6"/>
        </w:numPr>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u w:val="single"/>
          <w:lang w:eastAsia="ko-KR" w:bidi="hi-IN"/>
        </w:rPr>
        <w:t>TAMPER AND FRAUD PROTECTION:</w:t>
      </w:r>
    </w:p>
    <w:p w:rsidR="008301ED" w:rsidRPr="008301ED" w:rsidRDefault="008301ED" w:rsidP="008301ED">
      <w:pPr>
        <w:spacing w:after="0" w:line="240" w:lineRule="auto"/>
        <w:jc w:val="both"/>
        <w:rPr>
          <w:rFonts w:ascii="Times New Roman" w:eastAsia="Batang" w:hAnsi="Times New Roman" w:cs="Mangal"/>
          <w:color w:val="000000"/>
          <w:sz w:val="24"/>
          <w:szCs w:val="24"/>
          <w:u w:val="single"/>
          <w:lang w:eastAsia="ko-KR" w:bidi="hi-IN"/>
        </w:rPr>
      </w:pPr>
    </w:p>
    <w:p w:rsidR="008301ED" w:rsidRPr="008301ED" w:rsidRDefault="008301ED" w:rsidP="008301ED">
      <w:pPr>
        <w:spacing w:after="0" w:line="240" w:lineRule="auto"/>
        <w:ind w:firstLine="555"/>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meter shall operate normally under the following conditions:</w:t>
      </w:r>
    </w:p>
    <w:p w:rsidR="008301ED" w:rsidRPr="008301ED" w:rsidRDefault="008301ED" w:rsidP="008301ED">
      <w:pPr>
        <w:spacing w:after="0" w:line="240" w:lineRule="auto"/>
        <w:ind w:firstLine="555"/>
        <w:jc w:val="both"/>
        <w:rPr>
          <w:rFonts w:ascii="Times New Roman" w:eastAsia="Batang" w:hAnsi="Times New Roman" w:cs="Mangal"/>
          <w:color w:val="000000"/>
          <w:sz w:val="24"/>
          <w:szCs w:val="24"/>
          <w:lang w:eastAsia="ko-KR" w:bidi="hi-IN"/>
        </w:rPr>
      </w:pPr>
    </w:p>
    <w:p w:rsidR="008301ED" w:rsidRPr="008301ED" w:rsidRDefault="008301ED" w:rsidP="009D0A05">
      <w:pPr>
        <w:pStyle w:val="ListParagraph"/>
        <w:numPr>
          <w:ilvl w:val="2"/>
          <w:numId w:val="24"/>
        </w:numPr>
        <w:tabs>
          <w:tab w:val="left" w:pos="1350"/>
        </w:tabs>
        <w:jc w:val="both"/>
        <w:rPr>
          <w:rFonts w:ascii="Times New Roman" w:hAnsi="Times New Roman"/>
          <w:color w:val="000000"/>
          <w:szCs w:val="24"/>
        </w:rPr>
      </w:pPr>
      <w:r w:rsidRPr="008301ED">
        <w:rPr>
          <w:rFonts w:ascii="Times New Roman" w:hAnsi="Times New Roman"/>
          <w:color w:val="000000"/>
          <w:szCs w:val="24"/>
          <w:u w:val="single"/>
        </w:rPr>
        <w:t>Phase Sequence Reversal</w:t>
      </w:r>
      <w:r w:rsidRPr="008301ED">
        <w:rPr>
          <w:rFonts w:ascii="Times New Roman" w:eastAsia="Times New Roman" w:hAnsi="Times New Roman" w:cs="Times New Roman"/>
          <w:bCs/>
          <w:color w:val="000000"/>
          <w:szCs w:val="24"/>
          <w:u w:val="single"/>
          <w:lang w:eastAsia="en-US" w:bidi="ar-SA"/>
        </w:rPr>
        <w:t>:</w:t>
      </w:r>
      <w:r w:rsidRPr="008301ED">
        <w:rPr>
          <w:rFonts w:ascii="Times New Roman" w:eastAsia="Times New Roman" w:hAnsi="Times New Roman" w:cs="Times New Roman"/>
          <w:color w:val="000000"/>
          <w:szCs w:val="24"/>
          <w:lang w:eastAsia="en-US" w:bidi="ar-SA"/>
        </w:rPr>
        <w:t xml:space="preserve"> </w:t>
      </w:r>
      <w:r w:rsidRPr="008301ED">
        <w:rPr>
          <w:rFonts w:ascii="Times New Roman" w:hAnsi="Times New Roman"/>
          <w:color w:val="000000"/>
          <w:szCs w:val="24"/>
        </w:rPr>
        <w:t>The meter should work accurately irrespective of phase sequence of the supply.</w:t>
      </w:r>
    </w:p>
    <w:p w:rsidR="008301ED" w:rsidRPr="008301ED" w:rsidRDefault="008301ED" w:rsidP="009D0A05">
      <w:pPr>
        <w:pStyle w:val="ListParagraph"/>
        <w:numPr>
          <w:ilvl w:val="2"/>
          <w:numId w:val="24"/>
        </w:numPr>
        <w:tabs>
          <w:tab w:val="left" w:pos="1350"/>
        </w:tabs>
        <w:jc w:val="both"/>
        <w:rPr>
          <w:rFonts w:ascii="Times New Roman" w:hAnsi="Times New Roman"/>
          <w:color w:val="000000"/>
          <w:szCs w:val="24"/>
        </w:rPr>
      </w:pPr>
      <w:r w:rsidRPr="008301ED">
        <w:rPr>
          <w:rFonts w:ascii="Times New Roman" w:hAnsi="Times New Roman"/>
          <w:color w:val="000000"/>
          <w:szCs w:val="24"/>
          <w:u w:val="single"/>
        </w:rPr>
        <w:t>C.T. Shorting / By Passing</w:t>
      </w:r>
      <w:r w:rsidRPr="008301ED">
        <w:rPr>
          <w:rFonts w:ascii="Times New Roman" w:eastAsia="Times New Roman" w:hAnsi="Times New Roman" w:cs="Times New Roman"/>
          <w:bCs/>
          <w:color w:val="000000"/>
          <w:szCs w:val="24"/>
          <w:u w:val="single"/>
          <w:lang w:eastAsia="en-US" w:bidi="ar-SA"/>
        </w:rPr>
        <w:t>:</w:t>
      </w:r>
      <w:r w:rsidRPr="008301ED">
        <w:rPr>
          <w:rFonts w:ascii="Times New Roman" w:eastAsia="Times New Roman" w:hAnsi="Times New Roman" w:cs="Times New Roman"/>
          <w:color w:val="000000"/>
          <w:szCs w:val="24"/>
          <w:lang w:eastAsia="en-US" w:bidi="ar-SA"/>
        </w:rPr>
        <w:t xml:space="preserve"> </w:t>
      </w:r>
      <w:r w:rsidRPr="008301ED">
        <w:rPr>
          <w:rFonts w:ascii="Times New Roman" w:hAnsi="Times New Roman"/>
          <w:color w:val="000000"/>
          <w:szCs w:val="24"/>
        </w:rPr>
        <w:t>The meter shall have capability to record bypassing/shorting and opening of current coil (s) of one or any two phases with date, time. Meter shall not disconnect the supply under CT bypass or open.</w:t>
      </w:r>
    </w:p>
    <w:p w:rsidR="008301ED" w:rsidRPr="008301ED" w:rsidRDefault="008301ED" w:rsidP="008301ED">
      <w:pPr>
        <w:pStyle w:val="ListParagraph"/>
        <w:rPr>
          <w:rFonts w:ascii="Times New Roman" w:hAnsi="Times New Roman"/>
          <w:color w:val="000000"/>
          <w:szCs w:val="24"/>
        </w:rPr>
      </w:pPr>
    </w:p>
    <w:p w:rsidR="00173EF0" w:rsidRDefault="008301ED" w:rsidP="009D0A05">
      <w:pPr>
        <w:pStyle w:val="ListParagraph"/>
        <w:numPr>
          <w:ilvl w:val="2"/>
          <w:numId w:val="24"/>
        </w:numPr>
        <w:tabs>
          <w:tab w:val="left" w:pos="1350"/>
        </w:tabs>
        <w:jc w:val="both"/>
        <w:rPr>
          <w:rFonts w:ascii="Times New Roman" w:hAnsi="Times New Roman"/>
          <w:color w:val="000000"/>
          <w:szCs w:val="24"/>
        </w:rPr>
      </w:pPr>
      <w:r w:rsidRPr="008301ED">
        <w:rPr>
          <w:rFonts w:ascii="Times New Roman" w:hAnsi="Times New Roman"/>
          <w:color w:val="000000"/>
          <w:szCs w:val="24"/>
          <w:u w:val="single"/>
        </w:rPr>
        <w:t>Missing Potential</w:t>
      </w:r>
      <w:r w:rsidRPr="008301ED">
        <w:rPr>
          <w:rFonts w:ascii="Times New Roman" w:eastAsia="Times New Roman" w:hAnsi="Times New Roman" w:cs="Times New Roman"/>
          <w:bCs/>
          <w:color w:val="000000"/>
          <w:szCs w:val="24"/>
          <w:u w:val="single"/>
          <w:lang w:eastAsia="en-US" w:bidi="ar-SA"/>
        </w:rPr>
        <w:t>:</w:t>
      </w:r>
      <w:r w:rsidRPr="008301ED">
        <w:rPr>
          <w:rFonts w:ascii="Times New Roman" w:eastAsia="Times New Roman" w:hAnsi="Times New Roman" w:cs="Times New Roman"/>
          <w:color w:val="000000"/>
          <w:szCs w:val="24"/>
          <w:lang w:eastAsia="en-US" w:bidi="ar-SA"/>
        </w:rPr>
        <w:t xml:space="preserve"> </w:t>
      </w:r>
      <w:r w:rsidRPr="008301ED">
        <w:rPr>
          <w:rFonts w:ascii="Times New Roman" w:hAnsi="Times New Roman"/>
          <w:color w:val="000000"/>
          <w:szCs w:val="24"/>
        </w:rPr>
        <w:t>The meter shall be capable of detecting and recording occurrences and restorations of missing potential (1 phase or 2 phases) which can happen due to intentional/ accidental disconnection of potential leads with date and time along with total no. of such occurrences for all phases during the above period. This tamper recording shall not be done when meter is without any load i.e. current in all phases is zero.</w:t>
      </w:r>
    </w:p>
    <w:p w:rsidR="00173EF0" w:rsidRPr="00173EF0" w:rsidRDefault="00173EF0" w:rsidP="00173EF0">
      <w:pPr>
        <w:pStyle w:val="ListParagraph"/>
        <w:rPr>
          <w:rFonts w:ascii="Times New Roman" w:hAnsi="Times New Roman"/>
          <w:color w:val="000000"/>
          <w:szCs w:val="24"/>
        </w:rPr>
      </w:pPr>
    </w:p>
    <w:p w:rsidR="008301ED" w:rsidRDefault="00173EF0" w:rsidP="009D0A05">
      <w:pPr>
        <w:pStyle w:val="ListParagraph"/>
        <w:numPr>
          <w:ilvl w:val="2"/>
          <w:numId w:val="24"/>
        </w:numPr>
        <w:tabs>
          <w:tab w:val="left" w:pos="1350"/>
        </w:tabs>
        <w:jc w:val="both"/>
        <w:rPr>
          <w:rFonts w:ascii="Times New Roman" w:hAnsi="Times New Roman"/>
          <w:color w:val="000000"/>
          <w:szCs w:val="24"/>
        </w:rPr>
      </w:pPr>
      <w:r w:rsidRPr="00173EF0">
        <w:rPr>
          <w:rFonts w:ascii="Times New Roman" w:hAnsi="Times New Roman"/>
          <w:color w:val="000000"/>
          <w:szCs w:val="24"/>
        </w:rPr>
        <w:t>The meter shall operate normally in case the phase and neutral are swapped with neutral connected to earth.</w:t>
      </w:r>
    </w:p>
    <w:p w:rsidR="00173EF0" w:rsidRPr="00173EF0" w:rsidRDefault="00173EF0" w:rsidP="00173EF0">
      <w:pPr>
        <w:pStyle w:val="ListParagraph"/>
        <w:rPr>
          <w:rFonts w:ascii="Times New Roman" w:hAnsi="Times New Roman"/>
          <w:color w:val="000000"/>
          <w:szCs w:val="24"/>
        </w:rPr>
      </w:pPr>
    </w:p>
    <w:p w:rsidR="00173EF0" w:rsidRPr="00173EF0" w:rsidRDefault="00173EF0" w:rsidP="009D0A05">
      <w:pPr>
        <w:pStyle w:val="ListParagraph"/>
        <w:numPr>
          <w:ilvl w:val="2"/>
          <w:numId w:val="24"/>
        </w:numPr>
        <w:tabs>
          <w:tab w:val="left" w:pos="1350"/>
        </w:tabs>
        <w:jc w:val="both"/>
        <w:rPr>
          <w:rFonts w:ascii="Times New Roman" w:hAnsi="Times New Roman"/>
          <w:color w:val="000000"/>
          <w:szCs w:val="24"/>
        </w:rPr>
      </w:pPr>
      <w:r w:rsidRPr="00C56D99">
        <w:rPr>
          <w:rFonts w:ascii="Times New Roman" w:hAnsi="Times New Roman"/>
          <w:color w:val="000000"/>
          <w:szCs w:val="24"/>
        </w:rPr>
        <w:t>In case the neutral is opened with earth load connected, partial phase by pass or full phase bypass the energy shall be recorded on the wire which has higher current recording. Such tampers shall be logged in the memory of the meter</w:t>
      </w:r>
      <w:r>
        <w:rPr>
          <w:rFonts w:ascii="Times New Roman" w:hAnsi="Times New Roman"/>
          <w:color w:val="000000"/>
          <w:szCs w:val="24"/>
        </w:rPr>
        <w:t>.</w:t>
      </w:r>
    </w:p>
    <w:p w:rsidR="008301ED" w:rsidRPr="008301ED" w:rsidRDefault="008301ED" w:rsidP="008301ED">
      <w:pPr>
        <w:tabs>
          <w:tab w:val="left" w:pos="1350"/>
        </w:tabs>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24"/>
        </w:numPr>
        <w:tabs>
          <w:tab w:val="left" w:pos="135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metering system shall be provided with adequate magnetic shielding so that any external magnetic field (AC Electro Magnet or DC Magnet) as per the values specified in standard applied on the metering system shall not affect the proper functioning and recording of energy as per error limits prescribed by standard.</w:t>
      </w:r>
    </w:p>
    <w:p w:rsidR="008301ED" w:rsidRPr="008301ED" w:rsidRDefault="008301ED" w:rsidP="008301ED">
      <w:pPr>
        <w:tabs>
          <w:tab w:val="left" w:pos="1350"/>
        </w:tabs>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24"/>
        </w:numPr>
        <w:tabs>
          <w:tab w:val="left" w:pos="135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u w:val="single"/>
          <w:lang w:eastAsia="ko-KR" w:bidi="hi-IN"/>
        </w:rPr>
        <w:t>Spark Immunity:</w:t>
      </w:r>
      <w:r w:rsidRPr="008301ED">
        <w:rPr>
          <w:rFonts w:ascii="Times New Roman" w:eastAsia="Batang" w:hAnsi="Times New Roman" w:cs="Mangal"/>
          <w:color w:val="000000"/>
          <w:sz w:val="24"/>
          <w:szCs w:val="24"/>
          <w:lang w:eastAsia="ko-KR" w:bidi="hi-IN"/>
        </w:rPr>
        <w:t xml:space="preserve"> The meter shall be immune up to 35 kV spark discharge. The meter shall be tested by feeding spark under the following manner for 10 minutes and accuracy shall be maintained:</w:t>
      </w:r>
    </w:p>
    <w:p w:rsidR="008301ED" w:rsidRPr="008301ED" w:rsidRDefault="008301ED" w:rsidP="009D0A05">
      <w:pPr>
        <w:numPr>
          <w:ilvl w:val="1"/>
          <w:numId w:val="15"/>
        </w:numPr>
        <w:tabs>
          <w:tab w:val="left" w:pos="135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lastRenderedPageBreak/>
        <w:t>On any of the phases or neutral terminals.</w:t>
      </w:r>
    </w:p>
    <w:p w:rsidR="008301ED" w:rsidRPr="008301ED" w:rsidRDefault="008301ED" w:rsidP="009D0A05">
      <w:pPr>
        <w:numPr>
          <w:ilvl w:val="1"/>
          <w:numId w:val="15"/>
        </w:numPr>
        <w:tabs>
          <w:tab w:val="left" w:pos="135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On any of the connecting wires of the meter (Voltage discharge with 0-10 mm spark gap)</w:t>
      </w:r>
    </w:p>
    <w:p w:rsidR="008301ED" w:rsidRPr="008301ED" w:rsidRDefault="008301ED" w:rsidP="009D0A05">
      <w:pPr>
        <w:numPr>
          <w:ilvl w:val="2"/>
          <w:numId w:val="15"/>
        </w:numPr>
        <w:tabs>
          <w:tab w:val="left" w:pos="135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At any place in load circuit</w:t>
      </w:r>
    </w:p>
    <w:p w:rsidR="008301ED" w:rsidRPr="008301ED" w:rsidRDefault="008301ED" w:rsidP="009D0A05">
      <w:pPr>
        <w:numPr>
          <w:ilvl w:val="2"/>
          <w:numId w:val="15"/>
        </w:numPr>
        <w:tabs>
          <w:tab w:val="left" w:pos="135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At any location of meter body.</w:t>
      </w:r>
    </w:p>
    <w:p w:rsidR="008301ED" w:rsidRPr="008301ED" w:rsidRDefault="008301ED" w:rsidP="008301ED">
      <w:pPr>
        <w:tabs>
          <w:tab w:val="left" w:pos="1350"/>
        </w:tabs>
        <w:spacing w:after="0" w:line="240" w:lineRule="auto"/>
        <w:ind w:left="1980"/>
        <w:jc w:val="both"/>
        <w:rPr>
          <w:rFonts w:ascii="Times New Roman" w:eastAsia="Batang" w:hAnsi="Times New Roman" w:cs="Mangal"/>
          <w:color w:val="000000"/>
          <w:sz w:val="24"/>
          <w:szCs w:val="24"/>
          <w:lang w:eastAsia="ko-KR" w:bidi="hi-IN"/>
        </w:rPr>
      </w:pPr>
    </w:p>
    <w:p w:rsidR="008301ED" w:rsidRPr="008301ED" w:rsidRDefault="008301ED" w:rsidP="008301ED">
      <w:pPr>
        <w:tabs>
          <w:tab w:val="left" w:pos="1350"/>
        </w:tabs>
        <w:spacing w:after="0" w:line="240" w:lineRule="auto"/>
        <w:ind w:left="1980"/>
        <w:jc w:val="both"/>
        <w:rPr>
          <w:rFonts w:ascii="Times New Roman" w:eastAsia="Batang" w:hAnsi="Times New Roman" w:cs="Mangal"/>
          <w:color w:val="000000"/>
          <w:sz w:val="24"/>
          <w:szCs w:val="24"/>
          <w:lang w:eastAsia="ko-KR" w:bidi="hi-IN"/>
        </w:rPr>
      </w:pPr>
    </w:p>
    <w:p w:rsidR="001A3886" w:rsidRDefault="001A3886" w:rsidP="009D0A05">
      <w:pPr>
        <w:numPr>
          <w:ilvl w:val="2"/>
          <w:numId w:val="24"/>
        </w:numPr>
        <w:tabs>
          <w:tab w:val="left" w:pos="1350"/>
        </w:tabs>
        <w:spacing w:after="0" w:line="240" w:lineRule="auto"/>
        <w:jc w:val="both"/>
        <w:rPr>
          <w:rFonts w:ascii="Times New Roman" w:eastAsia="Batang" w:hAnsi="Times New Roman" w:cs="Mangal"/>
          <w:color w:val="000000"/>
          <w:sz w:val="24"/>
          <w:szCs w:val="24"/>
          <w:lang w:eastAsia="ko-KR" w:bidi="hi-IN"/>
        </w:rPr>
      </w:pPr>
      <w:r w:rsidRPr="00C56D99">
        <w:rPr>
          <w:rFonts w:ascii="Times New Roman" w:eastAsia="Batang" w:hAnsi="Times New Roman" w:cs="Mangal"/>
          <w:color w:val="000000"/>
          <w:sz w:val="24"/>
          <w:szCs w:val="24"/>
          <w:u w:val="single"/>
          <w:lang w:eastAsia="ko-KR" w:bidi="hi-IN"/>
        </w:rPr>
        <w:t>Measurement shift:</w:t>
      </w:r>
      <w:r w:rsidRPr="00C56D99">
        <w:rPr>
          <w:rFonts w:ascii="Times New Roman" w:eastAsia="Batang" w:hAnsi="Times New Roman" w:cs="Mangal"/>
          <w:color w:val="000000"/>
          <w:sz w:val="24"/>
          <w:szCs w:val="24"/>
          <w:lang w:eastAsia="ko-KR" w:bidi="hi-IN"/>
        </w:rPr>
        <w:t xml:space="preserve"> The meter shall have measuring element for both phase and neutral to avoid tampering with neutral. The energy measurement shall always be done on the element with higher current and it is preferable to supply the CT’s for both phase and neutral. The meter shall detect the measurement shifting from phase to neutral circuit and neutral to </w:t>
      </w:r>
      <w:proofErr w:type="gramStart"/>
      <w:r w:rsidRPr="00C56D99">
        <w:rPr>
          <w:rFonts w:ascii="Times New Roman" w:eastAsia="Batang" w:hAnsi="Times New Roman" w:cs="Mangal"/>
          <w:color w:val="000000"/>
          <w:sz w:val="24"/>
          <w:szCs w:val="24"/>
          <w:lang w:eastAsia="ko-KR" w:bidi="hi-IN"/>
        </w:rPr>
        <w:t>phase</w:t>
      </w:r>
      <w:proofErr w:type="gramEnd"/>
      <w:r w:rsidRPr="00C56D99">
        <w:rPr>
          <w:rFonts w:ascii="Times New Roman" w:eastAsia="Batang" w:hAnsi="Times New Roman" w:cs="Mangal"/>
          <w:color w:val="000000"/>
          <w:sz w:val="24"/>
          <w:szCs w:val="24"/>
          <w:lang w:eastAsia="ko-KR" w:bidi="hi-IN"/>
        </w:rPr>
        <w:t xml:space="preserve"> circuit in the memory. This shall be done by finding the imbalance between phase and neutral current and comparing with the </w:t>
      </w:r>
      <w:r w:rsidR="008A769F" w:rsidRPr="00C56D99">
        <w:rPr>
          <w:rFonts w:ascii="Times New Roman" w:eastAsia="Batang" w:hAnsi="Times New Roman" w:cs="Mangal"/>
          <w:color w:val="000000"/>
          <w:sz w:val="24"/>
          <w:szCs w:val="24"/>
          <w:lang w:eastAsia="ko-KR" w:bidi="hi-IN"/>
        </w:rPr>
        <w:t>pre-defined</w:t>
      </w:r>
      <w:r w:rsidRPr="00C56D99">
        <w:rPr>
          <w:rFonts w:ascii="Times New Roman" w:eastAsia="Batang" w:hAnsi="Times New Roman" w:cs="Mangal"/>
          <w:color w:val="000000"/>
          <w:sz w:val="24"/>
          <w:szCs w:val="24"/>
          <w:lang w:eastAsia="ko-KR" w:bidi="hi-IN"/>
        </w:rPr>
        <w:t xml:space="preserve"> threshold and the persistence time</w:t>
      </w:r>
      <w:r>
        <w:rPr>
          <w:rFonts w:ascii="Times New Roman" w:eastAsia="Batang" w:hAnsi="Times New Roman" w:cs="Mangal"/>
          <w:color w:val="000000"/>
          <w:sz w:val="24"/>
          <w:szCs w:val="24"/>
          <w:lang w:eastAsia="ko-KR" w:bidi="hi-IN"/>
        </w:rPr>
        <w:t>.</w:t>
      </w:r>
    </w:p>
    <w:p w:rsidR="001A3886" w:rsidRPr="001A3886" w:rsidRDefault="001A3886" w:rsidP="001A3886">
      <w:pPr>
        <w:tabs>
          <w:tab w:val="left" w:pos="1350"/>
        </w:tabs>
        <w:spacing w:after="0" w:line="240" w:lineRule="auto"/>
        <w:ind w:left="720"/>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24"/>
        </w:numPr>
        <w:tabs>
          <w:tab w:val="left" w:pos="135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u w:val="single"/>
          <w:lang w:eastAsia="ko-KR" w:bidi="hi-IN"/>
        </w:rPr>
        <w:t>Meter Cover Open detection:</w:t>
      </w:r>
      <w:r w:rsidRPr="008301ED">
        <w:rPr>
          <w:rFonts w:ascii="Times New Roman" w:eastAsia="Batang" w:hAnsi="Times New Roman" w:cs="Mangal"/>
          <w:color w:val="000000"/>
          <w:sz w:val="24"/>
          <w:szCs w:val="24"/>
          <w:lang w:eastAsia="ko-KR" w:bidi="hi-IN"/>
        </w:rPr>
        <w:t xml:space="preserve"> If case of meter cover/base is opened it shall log the tamper in meter memory with meter time &amp; date.</w:t>
      </w:r>
    </w:p>
    <w:p w:rsidR="008301ED" w:rsidRPr="008301ED" w:rsidRDefault="008301ED" w:rsidP="008301ED">
      <w:pPr>
        <w:tabs>
          <w:tab w:val="left" w:pos="1350"/>
        </w:tabs>
        <w:spacing w:after="0" w:line="240" w:lineRule="auto"/>
        <w:jc w:val="both"/>
        <w:rPr>
          <w:rFonts w:ascii="Times New Roman" w:eastAsia="Batang" w:hAnsi="Times New Roman" w:cs="Mangal"/>
          <w:color w:val="000000"/>
          <w:sz w:val="24"/>
          <w:szCs w:val="24"/>
          <w:u w:val="single"/>
          <w:lang w:eastAsia="ko-KR" w:bidi="hi-IN"/>
        </w:rPr>
      </w:pPr>
    </w:p>
    <w:p w:rsidR="008301ED" w:rsidRPr="008301ED" w:rsidRDefault="008301ED" w:rsidP="008301ED">
      <w:pPr>
        <w:tabs>
          <w:tab w:val="left" w:pos="1350"/>
        </w:tabs>
        <w:spacing w:after="0" w:line="240" w:lineRule="auto"/>
        <w:jc w:val="both"/>
        <w:rPr>
          <w:rFonts w:ascii="Times New Roman" w:eastAsia="Batang" w:hAnsi="Times New Roman" w:cs="Mangal"/>
          <w:color w:val="000000"/>
          <w:sz w:val="24"/>
          <w:szCs w:val="24"/>
          <w:lang w:eastAsia="ko-KR" w:bidi="hi-IN"/>
        </w:rPr>
      </w:pPr>
    </w:p>
    <w:p w:rsidR="008301ED" w:rsidRPr="008301ED" w:rsidRDefault="008301ED" w:rsidP="009D0A05">
      <w:pPr>
        <w:numPr>
          <w:ilvl w:val="1"/>
          <w:numId w:val="6"/>
        </w:numPr>
        <w:spacing w:after="0" w:line="240" w:lineRule="auto"/>
        <w:jc w:val="both"/>
        <w:rPr>
          <w:rFonts w:ascii="Times New Roman" w:eastAsia="Batang" w:hAnsi="Times New Roman" w:cs="Mangal"/>
          <w:color w:val="000000"/>
          <w:sz w:val="24"/>
          <w:szCs w:val="24"/>
          <w:u w:val="single"/>
          <w:lang w:eastAsia="ko-KR" w:bidi="hi-IN"/>
        </w:rPr>
      </w:pPr>
      <w:r w:rsidRPr="008301ED">
        <w:rPr>
          <w:rFonts w:ascii="Times New Roman" w:eastAsia="Batang" w:hAnsi="Times New Roman" w:cs="Mangal"/>
          <w:color w:val="000000"/>
          <w:sz w:val="24"/>
          <w:szCs w:val="24"/>
          <w:u w:val="single"/>
          <w:lang w:eastAsia="ko-KR" w:bidi="hi-IN"/>
        </w:rPr>
        <w:t>TESTS</w:t>
      </w:r>
    </w:p>
    <w:p w:rsidR="008301ED" w:rsidRPr="008301ED" w:rsidRDefault="008301ED" w:rsidP="008301ED">
      <w:pPr>
        <w:spacing w:after="0" w:line="240" w:lineRule="auto"/>
        <w:ind w:left="480"/>
        <w:jc w:val="both"/>
        <w:rPr>
          <w:rFonts w:ascii="Times New Roman" w:eastAsia="Batang" w:hAnsi="Times New Roman" w:cs="Mangal"/>
          <w:color w:val="000000"/>
          <w:sz w:val="24"/>
          <w:szCs w:val="24"/>
          <w:u w:val="single"/>
          <w:lang w:eastAsia="ko-KR" w:bidi="hi-IN"/>
        </w:rPr>
      </w:pPr>
    </w:p>
    <w:p w:rsidR="008301ED" w:rsidRPr="008301ED" w:rsidRDefault="008301ED" w:rsidP="009D0A05">
      <w:pPr>
        <w:pStyle w:val="ListParagraph"/>
        <w:numPr>
          <w:ilvl w:val="2"/>
          <w:numId w:val="25"/>
        </w:numPr>
        <w:tabs>
          <w:tab w:val="left" w:pos="810"/>
          <w:tab w:val="left" w:pos="1350"/>
        </w:tabs>
        <w:jc w:val="both"/>
        <w:rPr>
          <w:rFonts w:ascii="Times New Roman" w:hAnsi="Times New Roman"/>
          <w:color w:val="000000"/>
          <w:szCs w:val="24"/>
          <w:u w:val="single"/>
        </w:rPr>
      </w:pPr>
      <w:r w:rsidRPr="008301ED">
        <w:rPr>
          <w:rFonts w:ascii="Times New Roman" w:hAnsi="Times New Roman"/>
          <w:color w:val="000000"/>
          <w:szCs w:val="24"/>
          <w:u w:val="single"/>
        </w:rPr>
        <w:t xml:space="preserve">Type Tests </w:t>
      </w:r>
    </w:p>
    <w:p w:rsidR="008301ED" w:rsidRPr="008301ED" w:rsidRDefault="008A769F" w:rsidP="008301ED">
      <w:pPr>
        <w:spacing w:before="60" w:after="60" w:line="280" w:lineRule="atLeast"/>
        <w:ind w:left="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Meter shall be fully type tested as per the relevant IS. The Type Test Reports shall clearly indicate the constructional features of the type tested meters. All the Type Tests shall have been carried out from any NABL accredited Laboratories </w:t>
      </w:r>
      <w:proofErr w:type="spellStart"/>
      <w:r w:rsidRPr="00D04CF3">
        <w:rPr>
          <w:rFonts w:ascii="Times New Roman" w:eastAsia="Batang" w:hAnsi="Times New Roman" w:cs="Mangal"/>
          <w:color w:val="000000"/>
          <w:sz w:val="24"/>
          <w:szCs w:val="24"/>
          <w:lang w:eastAsia="ko-KR" w:bidi="hi-IN"/>
        </w:rPr>
        <w:t>viz</w:t>
      </w:r>
      <w:proofErr w:type="spellEnd"/>
      <w:r w:rsidRPr="00D04CF3">
        <w:rPr>
          <w:rFonts w:ascii="Times New Roman" w:eastAsia="Batang" w:hAnsi="Times New Roman" w:cs="Mangal"/>
          <w:color w:val="000000"/>
          <w:sz w:val="24"/>
          <w:szCs w:val="24"/>
          <w:lang w:eastAsia="ko-KR" w:bidi="hi-IN"/>
        </w:rPr>
        <w:t xml:space="preserve"> CPRI/ERDA/ERTL/NTH to prove that the meters meet the requirements of the specification</w:t>
      </w:r>
      <w:r w:rsidR="008301ED" w:rsidRPr="008301ED">
        <w:rPr>
          <w:rFonts w:ascii="Times New Roman" w:eastAsia="Batang" w:hAnsi="Times New Roman" w:cs="Mangal"/>
          <w:color w:val="000000"/>
          <w:sz w:val="24"/>
          <w:szCs w:val="24"/>
          <w:lang w:eastAsia="ko-KR" w:bidi="hi-IN"/>
        </w:rPr>
        <w:t xml:space="preserve">. </w:t>
      </w:r>
    </w:p>
    <w:p w:rsidR="008301ED" w:rsidRPr="008301ED" w:rsidRDefault="008301ED" w:rsidP="008301ED">
      <w:pPr>
        <w:spacing w:before="60" w:after="60" w:line="280" w:lineRule="atLeast"/>
        <w:ind w:left="720"/>
        <w:jc w:val="both"/>
        <w:rPr>
          <w:rFonts w:ascii="Times New Roman" w:eastAsia="Batang" w:hAnsi="Times New Roman" w:cs="Mangal"/>
          <w:color w:val="000000"/>
          <w:sz w:val="24"/>
          <w:szCs w:val="24"/>
          <w:lang w:eastAsia="ko-KR" w:bidi="hi-IN"/>
        </w:rPr>
      </w:pPr>
    </w:p>
    <w:p w:rsidR="008301ED" w:rsidRPr="008301ED" w:rsidRDefault="008301ED" w:rsidP="009D0A05">
      <w:pPr>
        <w:pStyle w:val="ListParagraph"/>
        <w:numPr>
          <w:ilvl w:val="2"/>
          <w:numId w:val="25"/>
        </w:numPr>
        <w:tabs>
          <w:tab w:val="left" w:pos="810"/>
          <w:tab w:val="left" w:pos="1350"/>
        </w:tabs>
        <w:jc w:val="both"/>
        <w:rPr>
          <w:rFonts w:ascii="Times New Roman" w:hAnsi="Times New Roman"/>
          <w:color w:val="000000"/>
          <w:szCs w:val="24"/>
        </w:rPr>
      </w:pPr>
      <w:r w:rsidRPr="008301ED">
        <w:rPr>
          <w:rFonts w:ascii="Times New Roman" w:hAnsi="Times New Roman"/>
          <w:color w:val="000000"/>
          <w:szCs w:val="24"/>
        </w:rPr>
        <w:t>Meters shall pass the entire acceptance and a routine test as laid down in relevant IS and also additional acceptance tests as prescribed in this specification.</w:t>
      </w:r>
    </w:p>
    <w:p w:rsidR="008301ED" w:rsidRPr="008301ED" w:rsidRDefault="008301ED" w:rsidP="008301ED">
      <w:pPr>
        <w:tabs>
          <w:tab w:val="left" w:pos="810"/>
          <w:tab w:val="left" w:pos="135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 </w:t>
      </w:r>
    </w:p>
    <w:p w:rsidR="008301ED" w:rsidRPr="008301ED" w:rsidRDefault="008301ED" w:rsidP="009D0A05">
      <w:pPr>
        <w:numPr>
          <w:ilvl w:val="2"/>
          <w:numId w:val="25"/>
        </w:numPr>
        <w:tabs>
          <w:tab w:val="left" w:pos="810"/>
          <w:tab w:val="left" w:pos="135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Prepaid functionality shall be tested by the utility as per IS: 15884 meant for Pre-paid meter.</w:t>
      </w:r>
    </w:p>
    <w:p w:rsidR="008301ED" w:rsidRPr="008301ED" w:rsidRDefault="008301ED" w:rsidP="008301ED">
      <w:pPr>
        <w:tabs>
          <w:tab w:val="left" w:pos="810"/>
          <w:tab w:val="left" w:pos="1350"/>
        </w:tabs>
        <w:spacing w:after="0" w:line="240" w:lineRule="auto"/>
        <w:ind w:left="720"/>
        <w:jc w:val="both"/>
        <w:rPr>
          <w:rFonts w:ascii="Times New Roman" w:eastAsia="Batang" w:hAnsi="Times New Roman" w:cs="Mangal"/>
          <w:color w:val="000000"/>
          <w:sz w:val="24"/>
          <w:szCs w:val="24"/>
          <w:lang w:eastAsia="ko-KR" w:bidi="hi-IN"/>
        </w:rPr>
      </w:pPr>
    </w:p>
    <w:p w:rsidR="008301ED" w:rsidRPr="008301ED" w:rsidRDefault="008301ED" w:rsidP="009D0A05">
      <w:pPr>
        <w:numPr>
          <w:ilvl w:val="2"/>
          <w:numId w:val="25"/>
        </w:numPr>
        <w:tabs>
          <w:tab w:val="left" w:pos="810"/>
          <w:tab w:val="left" w:pos="135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Other Acceptance tests</w:t>
      </w:r>
    </w:p>
    <w:p w:rsidR="008301ED" w:rsidRPr="008301ED" w:rsidRDefault="008301ED" w:rsidP="009D0A05">
      <w:pPr>
        <w:numPr>
          <w:ilvl w:val="1"/>
          <w:numId w:val="16"/>
        </w:numPr>
        <w:tabs>
          <w:tab w:val="num" w:pos="1350"/>
        </w:tabs>
        <w:spacing w:before="60" w:after="60" w:line="280" w:lineRule="atLeast"/>
        <w:ind w:left="1350" w:hanging="45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The meter shall withstand continuously for a period of at least 5 minutes at a voltage of 440 V between phase and neutral without damage/problems,</w:t>
      </w:r>
    </w:p>
    <w:p w:rsidR="008301ED" w:rsidRPr="008301ED" w:rsidRDefault="008301ED" w:rsidP="009D0A05">
      <w:pPr>
        <w:numPr>
          <w:ilvl w:val="1"/>
          <w:numId w:val="16"/>
        </w:numPr>
        <w:tabs>
          <w:tab w:val="num" w:pos="1350"/>
        </w:tabs>
        <w:spacing w:before="60" w:after="60" w:line="280" w:lineRule="atLeast"/>
        <w:ind w:left="1350" w:hanging="45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Power consumption tests,</w:t>
      </w:r>
    </w:p>
    <w:p w:rsidR="008301ED" w:rsidRPr="008301ED" w:rsidRDefault="008301ED" w:rsidP="009D0A05">
      <w:pPr>
        <w:numPr>
          <w:ilvl w:val="1"/>
          <w:numId w:val="16"/>
        </w:numPr>
        <w:tabs>
          <w:tab w:val="num" w:pos="1350"/>
        </w:tabs>
        <w:spacing w:before="60" w:after="60" w:line="280" w:lineRule="atLeast"/>
        <w:ind w:left="1350" w:hanging="45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The meter shall withstand impulse voltage at </w:t>
      </w:r>
      <w:r w:rsidRPr="008301ED">
        <w:rPr>
          <w:rFonts w:ascii="Times New Roman" w:eastAsia="Batang" w:hAnsi="Times New Roman" w:cs="Mangal"/>
          <w:color w:val="FF0000"/>
          <w:sz w:val="24"/>
          <w:szCs w:val="24"/>
          <w:lang w:eastAsia="ko-KR" w:bidi="hi-IN"/>
        </w:rPr>
        <w:t>6</w:t>
      </w:r>
      <w:r w:rsidRPr="008301ED">
        <w:rPr>
          <w:rFonts w:ascii="Times New Roman" w:eastAsia="Batang" w:hAnsi="Times New Roman" w:cs="Mangal"/>
          <w:color w:val="000000"/>
          <w:sz w:val="24"/>
          <w:szCs w:val="24"/>
          <w:lang w:eastAsia="ko-KR" w:bidi="hi-IN"/>
        </w:rPr>
        <w:t xml:space="preserve"> kV as per IS. </w:t>
      </w:r>
    </w:p>
    <w:p w:rsidR="008301ED" w:rsidRPr="008301ED" w:rsidRDefault="008301ED" w:rsidP="009D0A05">
      <w:pPr>
        <w:numPr>
          <w:ilvl w:val="1"/>
          <w:numId w:val="16"/>
        </w:numPr>
        <w:tabs>
          <w:tab w:val="num" w:pos="1350"/>
        </w:tabs>
        <w:spacing w:before="60" w:after="60" w:line="280" w:lineRule="atLeast"/>
        <w:ind w:left="1350" w:hanging="45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The meters shall be tested at (-) 15% and at (-) 30% of reference voltage as well as (+) 10% and (+) 20% of reference voltage and shall record energy within limits of variation as per relevant IS. </w:t>
      </w:r>
    </w:p>
    <w:p w:rsidR="008301ED" w:rsidRDefault="008301ED" w:rsidP="009D0A05">
      <w:pPr>
        <w:numPr>
          <w:ilvl w:val="1"/>
          <w:numId w:val="16"/>
        </w:numPr>
        <w:tabs>
          <w:tab w:val="num" w:pos="1350"/>
        </w:tabs>
        <w:spacing w:before="60" w:after="60" w:line="280" w:lineRule="atLeast"/>
        <w:ind w:left="1350" w:hanging="45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For other influence quantities like frequency variation the limits of variation in percentage error will be as per relevant IS.</w:t>
      </w:r>
    </w:p>
    <w:p w:rsidR="009B409C" w:rsidRPr="00C56D99" w:rsidRDefault="009B409C" w:rsidP="009D0A05">
      <w:pPr>
        <w:numPr>
          <w:ilvl w:val="1"/>
          <w:numId w:val="16"/>
        </w:numPr>
        <w:tabs>
          <w:tab w:val="num" w:pos="1350"/>
        </w:tabs>
        <w:spacing w:before="60" w:after="60" w:line="280" w:lineRule="atLeast"/>
        <w:ind w:left="1350" w:hanging="450"/>
        <w:jc w:val="both"/>
        <w:rPr>
          <w:rFonts w:ascii="Times New Roman" w:eastAsia="Batang" w:hAnsi="Times New Roman" w:cs="Mangal"/>
          <w:color w:val="000000"/>
          <w:sz w:val="24"/>
          <w:szCs w:val="24"/>
          <w:lang w:eastAsia="ko-KR" w:bidi="hi-IN"/>
        </w:rPr>
      </w:pPr>
      <w:r w:rsidRPr="00C56D99">
        <w:rPr>
          <w:rFonts w:ascii="Times New Roman" w:eastAsia="Batang" w:hAnsi="Times New Roman" w:cs="Mangal"/>
          <w:color w:val="000000"/>
          <w:sz w:val="24"/>
          <w:szCs w:val="24"/>
          <w:lang w:eastAsia="ko-KR" w:bidi="hi-IN"/>
        </w:rPr>
        <w:t>The meter shall have measuring element for both phase and neutral to avoid tampering with neutral. The energy measurement shall always be done on the element with higher current. The condition for measurement shift shall be according to below conditions and the meter shall log the forwarded energy in this conditions:</w:t>
      </w:r>
    </w:p>
    <w:p w:rsidR="009B409C" w:rsidRPr="00C56D99" w:rsidRDefault="009B409C" w:rsidP="009B409C">
      <w:pPr>
        <w:spacing w:after="0" w:line="240" w:lineRule="auto"/>
        <w:ind w:left="540"/>
        <w:jc w:val="both"/>
        <w:rPr>
          <w:rFonts w:ascii="Times New Roman" w:eastAsia="Batang" w:hAnsi="Times New Roman" w:cs="Mangal"/>
          <w:color w:val="000000"/>
          <w:sz w:val="24"/>
          <w:szCs w:val="24"/>
          <w:lang w:eastAsia="ko-KR" w:bidi="hi-IN"/>
        </w:rPr>
      </w:pPr>
    </w:p>
    <w:tbl>
      <w:tblPr>
        <w:tblW w:w="7560"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6840"/>
      </w:tblGrid>
      <w:tr w:rsidR="009B409C" w:rsidRPr="00C56D99" w:rsidTr="001E6306">
        <w:tc>
          <w:tcPr>
            <w:tcW w:w="720" w:type="dxa"/>
            <w:tcBorders>
              <w:top w:val="single" w:sz="4" w:space="0" w:color="auto"/>
              <w:left w:val="single" w:sz="4" w:space="0" w:color="auto"/>
              <w:bottom w:val="single" w:sz="4" w:space="0" w:color="auto"/>
              <w:right w:val="single" w:sz="4" w:space="0" w:color="auto"/>
            </w:tcBorders>
            <w:hideMark/>
          </w:tcPr>
          <w:p w:rsidR="009B409C" w:rsidRPr="00C56D99" w:rsidRDefault="009B409C" w:rsidP="001E6306">
            <w:pPr>
              <w:tabs>
                <w:tab w:val="left" w:pos="360"/>
                <w:tab w:val="left" w:pos="1440"/>
              </w:tabs>
              <w:spacing w:after="0"/>
              <w:ind w:firstLine="72"/>
              <w:jc w:val="both"/>
              <w:rPr>
                <w:rFonts w:ascii="Times New Roman" w:eastAsia="Batang" w:hAnsi="Times New Roman" w:cs="Mangal"/>
                <w:b/>
                <w:bCs/>
                <w:color w:val="000000"/>
                <w:sz w:val="24"/>
                <w:szCs w:val="24"/>
                <w:lang w:eastAsia="ko-KR" w:bidi="hi-IN"/>
              </w:rPr>
            </w:pPr>
            <w:r w:rsidRPr="00C56D99">
              <w:rPr>
                <w:rFonts w:ascii="Times New Roman" w:eastAsia="Batang" w:hAnsi="Times New Roman" w:cs="Mangal"/>
                <w:b/>
                <w:bCs/>
                <w:color w:val="000000"/>
                <w:sz w:val="24"/>
                <w:szCs w:val="24"/>
                <w:lang w:eastAsia="ko-KR" w:bidi="hi-IN"/>
              </w:rPr>
              <w:t>1</w:t>
            </w:r>
          </w:p>
        </w:tc>
        <w:tc>
          <w:tcPr>
            <w:tcW w:w="6840" w:type="dxa"/>
            <w:tcBorders>
              <w:top w:val="single" w:sz="4" w:space="0" w:color="auto"/>
              <w:left w:val="single" w:sz="4" w:space="0" w:color="auto"/>
              <w:bottom w:val="single" w:sz="4" w:space="0" w:color="auto"/>
              <w:right w:val="single" w:sz="4" w:space="0" w:color="auto"/>
            </w:tcBorders>
            <w:hideMark/>
          </w:tcPr>
          <w:p w:rsidR="009B409C" w:rsidRPr="00C56D99" w:rsidRDefault="009B409C" w:rsidP="001E6306">
            <w:pPr>
              <w:tabs>
                <w:tab w:val="left" w:pos="360"/>
                <w:tab w:val="left" w:pos="1440"/>
              </w:tabs>
              <w:spacing w:after="0"/>
              <w:ind w:left="117"/>
              <w:jc w:val="both"/>
              <w:rPr>
                <w:rFonts w:ascii="Times New Roman" w:eastAsia="Batang" w:hAnsi="Times New Roman" w:cs="Mangal"/>
                <w:b/>
                <w:bCs/>
                <w:color w:val="000000"/>
                <w:sz w:val="24"/>
                <w:szCs w:val="24"/>
                <w:lang w:eastAsia="ko-KR" w:bidi="hi-IN"/>
              </w:rPr>
            </w:pPr>
            <w:r w:rsidRPr="00C56D99">
              <w:rPr>
                <w:rFonts w:ascii="Times New Roman" w:eastAsia="Batang" w:hAnsi="Times New Roman" w:cs="Mangal"/>
                <w:b/>
                <w:bCs/>
                <w:color w:val="000000"/>
                <w:sz w:val="24"/>
                <w:szCs w:val="24"/>
                <w:lang w:eastAsia="ko-KR" w:bidi="hi-IN"/>
              </w:rPr>
              <w:t>Interchanging of phase &amp; neutral terminals.</w:t>
            </w:r>
          </w:p>
        </w:tc>
      </w:tr>
      <w:tr w:rsidR="009B409C" w:rsidRPr="00C56D99" w:rsidTr="001E6306">
        <w:tc>
          <w:tcPr>
            <w:tcW w:w="720" w:type="dxa"/>
            <w:tcBorders>
              <w:top w:val="single" w:sz="4" w:space="0" w:color="auto"/>
              <w:left w:val="single" w:sz="4" w:space="0" w:color="auto"/>
              <w:bottom w:val="single" w:sz="4" w:space="0" w:color="auto"/>
              <w:right w:val="single" w:sz="4" w:space="0" w:color="auto"/>
            </w:tcBorders>
            <w:hideMark/>
          </w:tcPr>
          <w:p w:rsidR="009B409C" w:rsidRPr="00C56D99" w:rsidRDefault="009B409C" w:rsidP="001E6306">
            <w:pPr>
              <w:tabs>
                <w:tab w:val="left" w:pos="360"/>
                <w:tab w:val="left" w:pos="1440"/>
              </w:tabs>
              <w:spacing w:after="0"/>
              <w:ind w:firstLine="72"/>
              <w:jc w:val="both"/>
              <w:rPr>
                <w:rFonts w:ascii="Times New Roman" w:eastAsia="Batang" w:hAnsi="Times New Roman" w:cs="Mangal"/>
                <w:b/>
                <w:bCs/>
                <w:color w:val="000000"/>
                <w:sz w:val="24"/>
                <w:szCs w:val="24"/>
                <w:lang w:eastAsia="ko-KR" w:bidi="hi-IN"/>
              </w:rPr>
            </w:pPr>
            <w:r w:rsidRPr="00C56D99">
              <w:rPr>
                <w:rFonts w:ascii="Times New Roman" w:eastAsia="Batang" w:hAnsi="Times New Roman" w:cs="Mangal"/>
                <w:b/>
                <w:bCs/>
                <w:color w:val="000000"/>
                <w:sz w:val="24"/>
                <w:szCs w:val="24"/>
                <w:lang w:eastAsia="ko-KR" w:bidi="hi-IN"/>
              </w:rPr>
              <w:t>2</w:t>
            </w:r>
          </w:p>
        </w:tc>
        <w:tc>
          <w:tcPr>
            <w:tcW w:w="6840" w:type="dxa"/>
            <w:tcBorders>
              <w:top w:val="single" w:sz="4" w:space="0" w:color="auto"/>
              <w:left w:val="single" w:sz="4" w:space="0" w:color="auto"/>
              <w:bottom w:val="single" w:sz="4" w:space="0" w:color="auto"/>
              <w:right w:val="single" w:sz="4" w:space="0" w:color="auto"/>
            </w:tcBorders>
            <w:hideMark/>
          </w:tcPr>
          <w:p w:rsidR="009B409C" w:rsidRPr="00C56D99" w:rsidRDefault="009B409C" w:rsidP="001E6306">
            <w:pPr>
              <w:tabs>
                <w:tab w:val="left" w:pos="360"/>
                <w:tab w:val="left" w:pos="1440"/>
              </w:tabs>
              <w:spacing w:after="0"/>
              <w:ind w:left="117"/>
              <w:jc w:val="both"/>
              <w:rPr>
                <w:rFonts w:ascii="Times New Roman" w:eastAsia="Batang" w:hAnsi="Times New Roman" w:cs="Mangal"/>
                <w:b/>
                <w:bCs/>
                <w:color w:val="000000"/>
                <w:sz w:val="24"/>
                <w:szCs w:val="24"/>
                <w:lang w:eastAsia="ko-KR" w:bidi="hi-IN"/>
              </w:rPr>
            </w:pPr>
            <w:r w:rsidRPr="00C56D99">
              <w:rPr>
                <w:rFonts w:ascii="Times New Roman" w:eastAsia="Batang" w:hAnsi="Times New Roman" w:cs="Mangal"/>
                <w:b/>
                <w:bCs/>
                <w:color w:val="000000"/>
                <w:sz w:val="24"/>
                <w:szCs w:val="24"/>
                <w:lang w:eastAsia="ko-KR" w:bidi="hi-IN"/>
              </w:rPr>
              <w:t xml:space="preserve">Neutral connected on incoming side but connected to earth via </w:t>
            </w:r>
            <w:r w:rsidRPr="00C56D99">
              <w:rPr>
                <w:rFonts w:ascii="Times New Roman" w:eastAsia="Batang" w:hAnsi="Times New Roman" w:cs="Mangal"/>
                <w:b/>
                <w:bCs/>
                <w:color w:val="000000"/>
                <w:sz w:val="24"/>
                <w:szCs w:val="24"/>
                <w:lang w:eastAsia="ko-KR" w:bidi="hi-IN"/>
              </w:rPr>
              <w:lastRenderedPageBreak/>
              <w:t>resistor on outgoing side. Load is connected solidly to ground.</w:t>
            </w:r>
          </w:p>
        </w:tc>
      </w:tr>
      <w:tr w:rsidR="009B409C" w:rsidRPr="00C56D99" w:rsidTr="001E6306">
        <w:tc>
          <w:tcPr>
            <w:tcW w:w="720" w:type="dxa"/>
            <w:tcBorders>
              <w:top w:val="single" w:sz="4" w:space="0" w:color="auto"/>
              <w:left w:val="single" w:sz="4" w:space="0" w:color="auto"/>
              <w:bottom w:val="single" w:sz="4" w:space="0" w:color="auto"/>
              <w:right w:val="single" w:sz="4" w:space="0" w:color="auto"/>
            </w:tcBorders>
            <w:hideMark/>
          </w:tcPr>
          <w:p w:rsidR="009B409C" w:rsidRPr="00C56D99" w:rsidRDefault="009B409C" w:rsidP="001E6306">
            <w:pPr>
              <w:tabs>
                <w:tab w:val="left" w:pos="360"/>
                <w:tab w:val="left" w:pos="1440"/>
              </w:tabs>
              <w:spacing w:after="0"/>
              <w:ind w:firstLine="72"/>
              <w:jc w:val="both"/>
              <w:rPr>
                <w:rFonts w:ascii="Times New Roman" w:eastAsia="Batang" w:hAnsi="Times New Roman" w:cs="Mangal"/>
                <w:b/>
                <w:bCs/>
                <w:color w:val="000000"/>
                <w:sz w:val="24"/>
                <w:szCs w:val="24"/>
                <w:lang w:eastAsia="ko-KR" w:bidi="hi-IN"/>
              </w:rPr>
            </w:pPr>
            <w:r w:rsidRPr="00C56D99">
              <w:rPr>
                <w:rFonts w:ascii="Times New Roman" w:eastAsia="Batang" w:hAnsi="Times New Roman" w:cs="Mangal"/>
                <w:b/>
                <w:bCs/>
                <w:color w:val="000000"/>
                <w:sz w:val="24"/>
                <w:szCs w:val="24"/>
                <w:lang w:eastAsia="ko-KR" w:bidi="hi-IN"/>
              </w:rPr>
              <w:lastRenderedPageBreak/>
              <w:t>3</w:t>
            </w:r>
          </w:p>
        </w:tc>
        <w:tc>
          <w:tcPr>
            <w:tcW w:w="6840" w:type="dxa"/>
            <w:tcBorders>
              <w:top w:val="single" w:sz="4" w:space="0" w:color="auto"/>
              <w:left w:val="single" w:sz="4" w:space="0" w:color="auto"/>
              <w:bottom w:val="single" w:sz="4" w:space="0" w:color="auto"/>
              <w:right w:val="single" w:sz="4" w:space="0" w:color="auto"/>
            </w:tcBorders>
            <w:hideMark/>
          </w:tcPr>
          <w:p w:rsidR="009B409C" w:rsidRPr="00C56D99" w:rsidRDefault="009B409C" w:rsidP="001E6306">
            <w:pPr>
              <w:tabs>
                <w:tab w:val="left" w:pos="360"/>
                <w:tab w:val="left" w:pos="1440"/>
              </w:tabs>
              <w:spacing w:after="0"/>
              <w:ind w:left="117"/>
              <w:jc w:val="both"/>
              <w:rPr>
                <w:rFonts w:ascii="Times New Roman" w:eastAsia="Batang" w:hAnsi="Times New Roman" w:cs="Mangal"/>
                <w:b/>
                <w:bCs/>
                <w:color w:val="000000"/>
                <w:sz w:val="24"/>
                <w:szCs w:val="24"/>
                <w:lang w:eastAsia="ko-KR" w:bidi="hi-IN"/>
              </w:rPr>
            </w:pPr>
            <w:r w:rsidRPr="00C56D99">
              <w:rPr>
                <w:rFonts w:ascii="Times New Roman" w:eastAsia="Batang" w:hAnsi="Times New Roman" w:cs="Mangal"/>
                <w:b/>
                <w:bCs/>
                <w:color w:val="000000"/>
                <w:sz w:val="24"/>
                <w:szCs w:val="24"/>
                <w:lang w:eastAsia="ko-KR" w:bidi="hi-IN"/>
              </w:rPr>
              <w:t>Phase &amp; neutral interchanged at incoming and load is connected to earth.</w:t>
            </w:r>
          </w:p>
        </w:tc>
      </w:tr>
    </w:tbl>
    <w:p w:rsidR="008301ED" w:rsidRPr="008301ED" w:rsidRDefault="008301ED" w:rsidP="008301ED">
      <w:pPr>
        <w:spacing w:before="60" w:after="60" w:line="280" w:lineRule="atLeast"/>
        <w:jc w:val="both"/>
        <w:rPr>
          <w:rFonts w:ascii="Times New Roman" w:eastAsia="Batang" w:hAnsi="Times New Roman" w:cs="Mangal"/>
          <w:color w:val="000000"/>
          <w:sz w:val="24"/>
          <w:szCs w:val="24"/>
          <w:lang w:eastAsia="ko-KR" w:bidi="hi-IN"/>
        </w:rPr>
      </w:pPr>
    </w:p>
    <w:p w:rsidR="008301ED" w:rsidRPr="008301ED" w:rsidRDefault="008301ED" w:rsidP="009D0A05">
      <w:pPr>
        <w:numPr>
          <w:ilvl w:val="1"/>
          <w:numId w:val="16"/>
        </w:numPr>
        <w:tabs>
          <w:tab w:val="num" w:pos="1350"/>
        </w:tabs>
        <w:spacing w:before="60" w:after="60" w:line="280" w:lineRule="atLeast"/>
        <w:ind w:left="1350" w:hanging="45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Meters shall offer compliance to requirements of relevant IS and its amendments for tampering using external magnets and meter should record energy at Imax whenever the meter gets affected during that condition:</w:t>
      </w:r>
    </w:p>
    <w:p w:rsidR="008301ED" w:rsidRPr="008301ED" w:rsidRDefault="008301ED" w:rsidP="008301ED">
      <w:pPr>
        <w:spacing w:before="60" w:after="60" w:line="280" w:lineRule="atLeast"/>
        <w:ind w:left="1350"/>
        <w:jc w:val="both"/>
        <w:rPr>
          <w:rFonts w:ascii="Times New Roman" w:eastAsia="Batang" w:hAnsi="Times New Roman" w:cs="Mangal"/>
          <w:color w:val="000000"/>
          <w:sz w:val="24"/>
          <w:szCs w:val="24"/>
          <w:lang w:eastAsia="ko-KR" w:bidi="hi-IN"/>
        </w:rPr>
      </w:pPr>
    </w:p>
    <w:p w:rsidR="008301ED" w:rsidRPr="008301ED" w:rsidRDefault="008301ED" w:rsidP="008301ED">
      <w:pPr>
        <w:spacing w:after="0" w:line="240" w:lineRule="auto"/>
        <w:ind w:left="135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a)  Meter shall log the event in its memory as Magnetic tamper with date and time stamp. </w:t>
      </w:r>
    </w:p>
    <w:p w:rsidR="008301ED" w:rsidRPr="008301ED" w:rsidRDefault="008301ED" w:rsidP="008301ED">
      <w:pPr>
        <w:spacing w:after="0" w:line="240" w:lineRule="auto"/>
        <w:ind w:left="135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b)  Meter shall show “TAMPER” in the display. </w:t>
      </w:r>
    </w:p>
    <w:p w:rsidR="008301ED" w:rsidRPr="008301ED" w:rsidRDefault="008301ED" w:rsidP="008301ED">
      <w:pPr>
        <w:spacing w:after="0" w:line="240" w:lineRule="auto"/>
        <w:ind w:left="1350"/>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c)  Meter shall start recording at 100% of </w:t>
      </w:r>
      <w:proofErr w:type="gramStart"/>
      <w:r w:rsidRPr="008301ED">
        <w:rPr>
          <w:rFonts w:ascii="Times New Roman" w:eastAsia="Batang" w:hAnsi="Times New Roman" w:cs="Mangal"/>
          <w:color w:val="000000"/>
          <w:sz w:val="24"/>
          <w:szCs w:val="24"/>
          <w:lang w:eastAsia="ko-KR" w:bidi="hi-IN"/>
        </w:rPr>
        <w:t>Imax</w:t>
      </w:r>
      <w:proofErr w:type="gramEnd"/>
      <w:r w:rsidRPr="008301ED">
        <w:rPr>
          <w:rFonts w:ascii="Times New Roman" w:eastAsia="Batang" w:hAnsi="Times New Roman" w:cs="Mangal"/>
          <w:color w:val="000000"/>
          <w:sz w:val="24"/>
          <w:szCs w:val="24"/>
          <w:lang w:eastAsia="ko-KR" w:bidi="hi-IN"/>
        </w:rPr>
        <w:t xml:space="preserve"> (Defrauded metering)   </w:t>
      </w:r>
    </w:p>
    <w:p w:rsidR="008301ED" w:rsidRPr="008301ED" w:rsidRDefault="008301ED" w:rsidP="008301ED">
      <w:pPr>
        <w:spacing w:after="0" w:line="240" w:lineRule="auto"/>
        <w:rPr>
          <w:rFonts w:ascii="Times New Roman" w:eastAsia="Batang" w:hAnsi="Times New Roman" w:cs="Mangal"/>
          <w:sz w:val="24"/>
          <w:szCs w:val="24"/>
          <w:lang w:eastAsia="ko-KR" w:bidi="hi-IN"/>
        </w:rPr>
      </w:pPr>
    </w:p>
    <w:p w:rsidR="008301ED" w:rsidRPr="008301ED" w:rsidRDefault="008301ED" w:rsidP="009D0A05">
      <w:pPr>
        <w:numPr>
          <w:ilvl w:val="2"/>
          <w:numId w:val="25"/>
        </w:numPr>
        <w:tabs>
          <w:tab w:val="left" w:pos="810"/>
          <w:tab w:val="left" w:pos="1350"/>
        </w:tabs>
        <w:spacing w:after="0" w:line="240" w:lineRule="auto"/>
        <w:jc w:val="both"/>
        <w:rPr>
          <w:rFonts w:ascii="Times New Roman" w:eastAsia="Batang" w:hAnsi="Times New Roman" w:cs="Mangal"/>
          <w:color w:val="000000"/>
          <w:sz w:val="24"/>
          <w:szCs w:val="24"/>
          <w:lang w:eastAsia="ko-KR" w:bidi="hi-IN"/>
        </w:rPr>
      </w:pPr>
      <w:r w:rsidRPr="008301ED">
        <w:rPr>
          <w:rFonts w:ascii="Times New Roman" w:eastAsia="Batang" w:hAnsi="Times New Roman" w:cs="Mangal"/>
          <w:color w:val="000000"/>
          <w:sz w:val="24"/>
          <w:szCs w:val="24"/>
          <w:lang w:eastAsia="ko-KR" w:bidi="hi-IN"/>
        </w:rPr>
        <w:t xml:space="preserve">  Sample Meter:</w:t>
      </w:r>
    </w:p>
    <w:p w:rsidR="008301ED" w:rsidRPr="008301ED" w:rsidRDefault="008301ED" w:rsidP="008301ED">
      <w:pPr>
        <w:tabs>
          <w:tab w:val="left" w:pos="630"/>
          <w:tab w:val="left" w:pos="990"/>
        </w:tabs>
        <w:spacing w:after="0" w:line="240" w:lineRule="auto"/>
        <w:ind w:left="630"/>
        <w:jc w:val="both"/>
        <w:rPr>
          <w:rFonts w:ascii="Times New Roman" w:eastAsia="Batang" w:hAnsi="Times New Roman" w:cs="Mangal"/>
          <w:color w:val="000000"/>
          <w:sz w:val="24"/>
          <w:szCs w:val="24"/>
          <w:lang w:eastAsia="ko-KR" w:bidi="hi-IN"/>
        </w:rPr>
      </w:pPr>
    </w:p>
    <w:p w:rsidR="00054AE5" w:rsidRDefault="00054AE5" w:rsidP="00054AE5">
      <w:pPr>
        <w:tabs>
          <w:tab w:val="left" w:pos="630"/>
          <w:tab w:val="left" w:pos="990"/>
        </w:tabs>
        <w:spacing w:after="0" w:line="240" w:lineRule="auto"/>
        <w:ind w:left="99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Three nos. samples </w:t>
      </w:r>
      <w:r>
        <w:rPr>
          <w:rFonts w:ascii="Times New Roman" w:eastAsia="Batang" w:hAnsi="Times New Roman" w:cs="Mangal"/>
          <w:color w:val="000000"/>
          <w:sz w:val="24"/>
          <w:szCs w:val="24"/>
          <w:lang w:eastAsia="ko-KR" w:bidi="hi-IN"/>
        </w:rPr>
        <w:t xml:space="preserve">prepaid </w:t>
      </w:r>
      <w:r w:rsidRPr="00D04CF3">
        <w:rPr>
          <w:rFonts w:ascii="Times New Roman" w:eastAsia="Batang" w:hAnsi="Times New Roman" w:cs="Mangal"/>
          <w:color w:val="000000"/>
          <w:sz w:val="24"/>
          <w:szCs w:val="24"/>
          <w:lang w:eastAsia="ko-KR" w:bidi="hi-IN"/>
        </w:rPr>
        <w:t xml:space="preserve">meters with meter box duly signed by permanent marker by firm representative are to be submitted along with the tender within 7 days of opening of part-1, </w:t>
      </w:r>
      <w:r>
        <w:rPr>
          <w:rFonts w:ascii="Times New Roman" w:eastAsia="Batang" w:hAnsi="Times New Roman" w:cs="Mangal"/>
          <w:color w:val="000000"/>
          <w:sz w:val="24"/>
          <w:szCs w:val="24"/>
          <w:lang w:eastAsia="ko-KR" w:bidi="hi-IN"/>
        </w:rPr>
        <w:t>meter</w:t>
      </w:r>
      <w:r w:rsidRPr="00D04CF3">
        <w:rPr>
          <w:rFonts w:ascii="Times New Roman" w:eastAsia="Batang" w:hAnsi="Times New Roman" w:cs="Mangal"/>
          <w:color w:val="000000"/>
          <w:sz w:val="24"/>
          <w:szCs w:val="24"/>
          <w:lang w:eastAsia="ko-KR" w:bidi="hi-IN"/>
        </w:rPr>
        <w:t xml:space="preserve"> shall be the tested at Third Party Govt. Lab CPRI/ERDA/ERTL/NTH decided by the </w:t>
      </w:r>
      <w:proofErr w:type="spellStart"/>
      <w:r w:rsidRPr="00D04CF3">
        <w:rPr>
          <w:rFonts w:ascii="Times New Roman" w:eastAsia="Batang" w:hAnsi="Times New Roman" w:cs="Mangal"/>
          <w:color w:val="000000"/>
          <w:sz w:val="24"/>
          <w:szCs w:val="24"/>
          <w:lang w:eastAsia="ko-KR" w:bidi="hi-IN"/>
        </w:rPr>
        <w:t>Discom</w:t>
      </w:r>
      <w:proofErr w:type="spellEnd"/>
      <w:r w:rsidRPr="00D04CF3">
        <w:rPr>
          <w:rFonts w:ascii="Times New Roman" w:eastAsia="Batang" w:hAnsi="Times New Roman" w:cs="Mangal"/>
          <w:color w:val="000000"/>
          <w:sz w:val="24"/>
          <w:szCs w:val="24"/>
          <w:lang w:eastAsia="ko-KR" w:bidi="hi-IN"/>
        </w:rPr>
        <w:t xml:space="preserve"> on the cost of suppliers.</w:t>
      </w:r>
    </w:p>
    <w:p w:rsidR="00054AE5" w:rsidRDefault="00054AE5" w:rsidP="00054AE5">
      <w:pPr>
        <w:tabs>
          <w:tab w:val="left" w:pos="630"/>
          <w:tab w:val="left" w:pos="990"/>
        </w:tabs>
        <w:spacing w:after="0" w:line="240" w:lineRule="auto"/>
        <w:ind w:left="990"/>
        <w:jc w:val="both"/>
        <w:rPr>
          <w:rFonts w:ascii="Times New Roman" w:eastAsia="Batang" w:hAnsi="Times New Roman" w:cs="Mangal"/>
          <w:color w:val="000000"/>
          <w:sz w:val="24"/>
          <w:szCs w:val="24"/>
          <w:lang w:eastAsia="ko-KR" w:bidi="hi-IN"/>
        </w:rPr>
      </w:pPr>
    </w:p>
    <w:p w:rsidR="00054AE5" w:rsidRDefault="00054AE5" w:rsidP="00054AE5">
      <w:pPr>
        <w:tabs>
          <w:tab w:val="left" w:pos="630"/>
          <w:tab w:val="left" w:pos="990"/>
        </w:tabs>
        <w:spacing w:after="0" w:line="240" w:lineRule="auto"/>
        <w:ind w:left="990"/>
        <w:jc w:val="center"/>
        <w:rPr>
          <w:rFonts w:ascii="Times New Roman" w:eastAsia="Batang" w:hAnsi="Times New Roman" w:cs="Mangal"/>
          <w:color w:val="000000"/>
          <w:sz w:val="24"/>
          <w:szCs w:val="24"/>
          <w:lang w:eastAsia="ko-KR" w:bidi="hi-IN"/>
        </w:rPr>
      </w:pPr>
      <w:r>
        <w:rPr>
          <w:rFonts w:ascii="Times New Roman" w:eastAsia="Batang" w:hAnsi="Times New Roman" w:cs="Mangal"/>
          <w:color w:val="000000"/>
          <w:sz w:val="24"/>
          <w:szCs w:val="24"/>
          <w:lang w:eastAsia="ko-KR" w:bidi="hi-IN"/>
        </w:rPr>
        <w:t>AND</w:t>
      </w:r>
    </w:p>
    <w:p w:rsidR="00054AE5" w:rsidRDefault="00054AE5" w:rsidP="00054AE5">
      <w:pPr>
        <w:tabs>
          <w:tab w:val="left" w:pos="630"/>
          <w:tab w:val="left" w:pos="990"/>
        </w:tabs>
        <w:spacing w:after="0" w:line="240" w:lineRule="auto"/>
        <w:ind w:left="990"/>
        <w:jc w:val="center"/>
        <w:rPr>
          <w:rFonts w:ascii="Times New Roman" w:eastAsia="Batang" w:hAnsi="Times New Roman" w:cs="Mangal"/>
          <w:color w:val="000000"/>
          <w:sz w:val="24"/>
          <w:szCs w:val="24"/>
          <w:lang w:eastAsia="ko-KR" w:bidi="hi-IN"/>
        </w:rPr>
      </w:pPr>
    </w:p>
    <w:p w:rsidR="00054AE5" w:rsidRDefault="00054AE5" w:rsidP="00054AE5">
      <w:pPr>
        <w:tabs>
          <w:tab w:val="left" w:pos="630"/>
          <w:tab w:val="left" w:pos="990"/>
        </w:tabs>
        <w:spacing w:after="0" w:line="240" w:lineRule="auto"/>
        <w:ind w:left="990"/>
        <w:rPr>
          <w:rFonts w:ascii="Times New Roman" w:eastAsia="Batang" w:hAnsi="Times New Roman" w:cs="Mangal"/>
          <w:color w:val="000000"/>
          <w:sz w:val="24"/>
          <w:szCs w:val="24"/>
          <w:lang w:eastAsia="ko-KR" w:bidi="hi-IN"/>
        </w:rPr>
      </w:pPr>
      <w:r>
        <w:rPr>
          <w:rFonts w:ascii="Times New Roman" w:eastAsia="Batang" w:hAnsi="Times New Roman" w:cs="Mangal"/>
          <w:color w:val="000000"/>
          <w:sz w:val="24"/>
          <w:szCs w:val="24"/>
          <w:lang w:eastAsia="ko-KR" w:bidi="hi-IN"/>
        </w:rPr>
        <w:t>One no. sample prepaid meter with meter box is to be submitted in separate packing d</w:t>
      </w:r>
      <w:r w:rsidRPr="00D04CF3">
        <w:rPr>
          <w:rFonts w:ascii="Times New Roman" w:eastAsia="Batang" w:hAnsi="Times New Roman" w:cs="Mangal"/>
          <w:color w:val="000000"/>
          <w:sz w:val="24"/>
          <w:szCs w:val="24"/>
          <w:lang w:eastAsia="ko-KR" w:bidi="hi-IN"/>
        </w:rPr>
        <w:t>uly signed by permanent marker by firm representative</w:t>
      </w:r>
      <w:r>
        <w:rPr>
          <w:rFonts w:ascii="Times New Roman" w:eastAsia="Batang" w:hAnsi="Times New Roman" w:cs="Mangal"/>
          <w:color w:val="000000"/>
          <w:sz w:val="24"/>
          <w:szCs w:val="24"/>
          <w:lang w:eastAsia="ko-KR" w:bidi="hi-IN"/>
        </w:rPr>
        <w:t xml:space="preserve"> for verification of integration with existing prepaid vending system and billing application of UPPCL.</w:t>
      </w:r>
    </w:p>
    <w:p w:rsidR="00054AE5" w:rsidRPr="00D04CF3" w:rsidRDefault="00054AE5" w:rsidP="00054AE5">
      <w:pPr>
        <w:tabs>
          <w:tab w:val="left" w:pos="630"/>
          <w:tab w:val="left" w:pos="990"/>
        </w:tabs>
        <w:spacing w:after="0" w:line="240" w:lineRule="auto"/>
        <w:ind w:left="990"/>
        <w:jc w:val="both"/>
        <w:rPr>
          <w:rFonts w:ascii="Times New Roman" w:eastAsia="Batang" w:hAnsi="Times New Roman" w:cs="Mangal"/>
          <w:color w:val="000000"/>
          <w:sz w:val="24"/>
          <w:szCs w:val="24"/>
          <w:lang w:eastAsia="ko-KR" w:bidi="hi-IN"/>
        </w:rPr>
      </w:pPr>
    </w:p>
    <w:p w:rsidR="00054AE5" w:rsidRPr="00D04CF3" w:rsidRDefault="00054AE5" w:rsidP="00054AE5">
      <w:pPr>
        <w:tabs>
          <w:tab w:val="left" w:pos="630"/>
          <w:tab w:val="left" w:pos="990"/>
        </w:tabs>
        <w:spacing w:after="0" w:line="240" w:lineRule="auto"/>
        <w:ind w:left="990"/>
        <w:jc w:val="both"/>
        <w:rPr>
          <w:rFonts w:ascii="Times New Roman" w:eastAsia="Batang" w:hAnsi="Times New Roman" w:cs="Mangal"/>
          <w:color w:val="000000"/>
          <w:sz w:val="24"/>
          <w:szCs w:val="24"/>
          <w:lang w:eastAsia="ko-KR" w:bidi="hi-IN"/>
        </w:rPr>
      </w:pPr>
    </w:p>
    <w:p w:rsidR="00054AE5" w:rsidRPr="00D04CF3" w:rsidRDefault="00054AE5" w:rsidP="00054AE5">
      <w:pPr>
        <w:tabs>
          <w:tab w:val="left" w:pos="630"/>
        </w:tabs>
        <w:spacing w:after="0" w:line="240" w:lineRule="auto"/>
        <w:ind w:left="630"/>
        <w:jc w:val="both"/>
        <w:rPr>
          <w:rFonts w:ascii="Times New Roman" w:eastAsia="Batang" w:hAnsi="Times New Roman" w:cs="Mangal"/>
          <w:color w:val="000000"/>
          <w:sz w:val="24"/>
          <w:szCs w:val="24"/>
          <w:lang w:eastAsia="ko-KR" w:bidi="hi-IN"/>
        </w:rPr>
      </w:pPr>
      <w:r>
        <w:rPr>
          <w:rFonts w:ascii="Times New Roman" w:hAnsi="Times New Roman"/>
          <w:b/>
          <w:sz w:val="24"/>
          <w:szCs w:val="24"/>
        </w:rPr>
        <w:tab/>
        <w:t xml:space="preserve">   </w:t>
      </w:r>
      <w:r w:rsidRPr="00D04CF3">
        <w:rPr>
          <w:rFonts w:ascii="Times New Roman" w:hAnsi="Times New Roman"/>
          <w:b/>
          <w:sz w:val="24"/>
          <w:szCs w:val="24"/>
          <w:u w:val="single"/>
        </w:rPr>
        <w:t>Testing of samples:</w:t>
      </w:r>
      <w:r w:rsidRPr="00D04CF3">
        <w:rPr>
          <w:rFonts w:ascii="Times New Roman" w:hAnsi="Times New Roman"/>
          <w:sz w:val="24"/>
          <w:szCs w:val="24"/>
        </w:rPr>
        <w:t xml:space="preserve"> </w:t>
      </w:r>
    </w:p>
    <w:p w:rsidR="00054AE5" w:rsidRPr="00D04CF3" w:rsidRDefault="00054AE5" w:rsidP="00054AE5">
      <w:pPr>
        <w:tabs>
          <w:tab w:val="left" w:pos="630"/>
          <w:tab w:val="left" w:pos="720"/>
          <w:tab w:val="left" w:pos="900"/>
          <w:tab w:val="left" w:pos="990"/>
        </w:tabs>
        <w:spacing w:after="0" w:line="240" w:lineRule="auto"/>
        <w:ind w:left="90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Testing of samples submitted by the firms shall be tested on the cost of suppliers at third party Govt. lab &amp; its place decided by the </w:t>
      </w:r>
      <w:proofErr w:type="spellStart"/>
      <w:r w:rsidRPr="00D04CF3">
        <w:rPr>
          <w:rFonts w:ascii="Times New Roman" w:eastAsia="Batang" w:hAnsi="Times New Roman" w:cs="Mangal"/>
          <w:color w:val="000000"/>
          <w:sz w:val="24"/>
          <w:szCs w:val="24"/>
          <w:lang w:eastAsia="ko-KR" w:bidi="hi-IN"/>
        </w:rPr>
        <w:t>Discom</w:t>
      </w:r>
      <w:proofErr w:type="spellEnd"/>
      <w:r w:rsidRPr="00D04CF3">
        <w:rPr>
          <w:rFonts w:ascii="Times New Roman" w:eastAsia="Batang" w:hAnsi="Times New Roman" w:cs="Mangal"/>
          <w:color w:val="000000"/>
          <w:sz w:val="24"/>
          <w:szCs w:val="24"/>
          <w:lang w:eastAsia="ko-KR" w:bidi="hi-IN"/>
        </w:rPr>
        <w:t xml:space="preserve"> as per technical specifications given in NIT, in presence of firm’s representatives. Date of testing shall be informed to all bidders. Engineer of the bidder shall come with vending software and token generation system. Other than verification of sample meter as per relevant IS, below mention tests shall also be done and bidders’ representative shall be well equipped to demonstrate desired features:-</w:t>
      </w:r>
    </w:p>
    <w:p w:rsidR="00054AE5" w:rsidRPr="00D04CF3" w:rsidRDefault="00054AE5" w:rsidP="009D0A05">
      <w:pPr>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Vending system operation.</w:t>
      </w:r>
    </w:p>
    <w:p w:rsidR="00054AE5" w:rsidRPr="00D04CF3" w:rsidRDefault="00054AE5" w:rsidP="009D0A05">
      <w:pPr>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application of tariff.</w:t>
      </w:r>
    </w:p>
    <w:p w:rsidR="00054AE5" w:rsidRPr="00D04CF3" w:rsidRDefault="00054AE5" w:rsidP="009D0A05">
      <w:pPr>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 xml:space="preserve">Token generation. </w:t>
      </w:r>
    </w:p>
    <w:p w:rsidR="00054AE5" w:rsidRPr="00D04CF3" w:rsidRDefault="00054AE5" w:rsidP="009D0A05">
      <w:pPr>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 xml:space="preserve">Token punch &amp; checking all display parameters on meter </w:t>
      </w:r>
    </w:p>
    <w:p w:rsidR="00054AE5" w:rsidRPr="00D04CF3" w:rsidRDefault="00054AE5" w:rsidP="009D0A05">
      <w:pPr>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Balance available in the meter.</w:t>
      </w:r>
    </w:p>
    <w:p w:rsidR="00054AE5" w:rsidRPr="00D04CF3" w:rsidRDefault="00054AE5" w:rsidP="009D0A05">
      <w:pPr>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friendly credit hours start &amp; end time</w:t>
      </w:r>
    </w:p>
    <w:p w:rsidR="00054AE5" w:rsidRPr="00D04CF3" w:rsidRDefault="00054AE5" w:rsidP="009D0A05">
      <w:pPr>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disconnect the output supply once when credit reach to zero.</w:t>
      </w:r>
    </w:p>
    <w:p w:rsidR="00054AE5" w:rsidRPr="00D04CF3" w:rsidRDefault="00054AE5" w:rsidP="009D0A05">
      <w:pPr>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reconnect the output supply on providing credit limit / charging with new token.</w:t>
      </w:r>
    </w:p>
    <w:p w:rsidR="00054AE5" w:rsidRPr="00D04CF3" w:rsidRDefault="00054AE5" w:rsidP="009D0A05">
      <w:pPr>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disconnect the out supply if load / current exceed the preset value in the meter.</w:t>
      </w:r>
    </w:p>
    <w:p w:rsidR="00054AE5" w:rsidRPr="00D04CF3" w:rsidRDefault="00054AE5" w:rsidP="009D0A05">
      <w:pPr>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reconnect the out supply if load / current falls below the preset value in the meter.</w:t>
      </w:r>
    </w:p>
    <w:p w:rsidR="00054AE5" w:rsidRPr="00D04CF3" w:rsidRDefault="00054AE5" w:rsidP="009D0A05">
      <w:pPr>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visible / audible over load warning.</w:t>
      </w:r>
    </w:p>
    <w:p w:rsidR="00054AE5" w:rsidRPr="00D04CF3" w:rsidRDefault="00054AE5" w:rsidP="009D0A05">
      <w:pPr>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visible / audible low credit warning.</w:t>
      </w:r>
    </w:p>
    <w:p w:rsidR="00054AE5" w:rsidRPr="00D04CF3" w:rsidRDefault="00054AE5" w:rsidP="009D0A05">
      <w:pPr>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lastRenderedPageBreak/>
        <w:t>Authentic Billing Code (ABC) verification.</w:t>
      </w:r>
    </w:p>
    <w:p w:rsidR="00054AE5" w:rsidRPr="00D04CF3" w:rsidRDefault="00054AE5" w:rsidP="009D0A05">
      <w:pPr>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All tampers shall be tested as mentioned in the specification.</w:t>
      </w:r>
    </w:p>
    <w:p w:rsidR="008301ED" w:rsidRPr="00054AE5" w:rsidRDefault="00054AE5" w:rsidP="009D0A05">
      <w:pPr>
        <w:numPr>
          <w:ilvl w:val="0"/>
          <w:numId w:val="17"/>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MRI of meter for verification of tamper information with date &amp; time stamping, load survey and meter readings.</w:t>
      </w:r>
    </w:p>
    <w:p w:rsidR="008301ED" w:rsidRPr="008301ED" w:rsidRDefault="008301ED" w:rsidP="008301ED">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ind w:left="1440"/>
        <w:jc w:val="both"/>
        <w:rPr>
          <w:rFonts w:ascii="Times New Roman" w:eastAsia="Times New Roman" w:hAnsi="Times New Roman" w:cs="Times New Roman"/>
          <w:color w:val="000000"/>
          <w:sz w:val="24"/>
          <w:szCs w:val="24"/>
        </w:rPr>
      </w:pPr>
    </w:p>
    <w:p w:rsidR="008301ED" w:rsidRPr="008301ED" w:rsidRDefault="008301ED" w:rsidP="008301ED">
      <w:pPr>
        <w:spacing w:after="0" w:line="240" w:lineRule="auto"/>
        <w:ind w:left="720"/>
        <w:rPr>
          <w:rFonts w:ascii="Times New Roman" w:eastAsia="Calibri" w:hAnsi="Times New Roman" w:cs="Times New Roman"/>
          <w:color w:val="000000"/>
          <w:sz w:val="24"/>
          <w:szCs w:val="24"/>
          <w:lang w:val="en-IN"/>
        </w:rPr>
      </w:pPr>
      <w:r w:rsidRPr="008301ED">
        <w:rPr>
          <w:rFonts w:ascii="Times New Roman" w:eastAsia="Batang" w:hAnsi="Times New Roman" w:cs="Times New Roman"/>
          <w:sz w:val="24"/>
          <w:szCs w:val="24"/>
          <w:lang w:eastAsia="ko-KR" w:bidi="hi-IN"/>
        </w:rPr>
        <w:t xml:space="preserve">Price Bid i.e. </w:t>
      </w:r>
      <w:r w:rsidRPr="008301ED">
        <w:rPr>
          <w:rFonts w:ascii="Times New Roman" w:eastAsia="Calibri" w:hAnsi="Times New Roman" w:cs="Times New Roman"/>
          <w:color w:val="000000"/>
          <w:sz w:val="24"/>
          <w:szCs w:val="24"/>
          <w:lang w:val="en-IN"/>
        </w:rPr>
        <w:t>Part-II will be opened for only those successful bidders whose sample meters will pass in testing &amp; integration with the existing billing system of HCL (T) as per PVVNL specification.</w:t>
      </w:r>
    </w:p>
    <w:p w:rsidR="008301ED" w:rsidRPr="008301ED" w:rsidRDefault="008301ED" w:rsidP="008301ED">
      <w:pPr>
        <w:spacing w:after="0" w:line="240" w:lineRule="auto"/>
        <w:ind w:left="720"/>
        <w:rPr>
          <w:rFonts w:ascii="Times New Roman" w:eastAsia="Batang" w:hAnsi="Times New Roman" w:cs="Times New Roman"/>
          <w:color w:val="000000"/>
          <w:sz w:val="24"/>
          <w:szCs w:val="24"/>
          <w:lang w:eastAsia="ko-KR" w:bidi="hi-IN"/>
        </w:rPr>
      </w:pPr>
    </w:p>
    <w:p w:rsidR="008301ED" w:rsidRPr="008301ED" w:rsidRDefault="008301ED" w:rsidP="008301ED">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tLeast"/>
        <w:ind w:left="360"/>
        <w:rPr>
          <w:rFonts w:ascii="Times New Roman" w:eastAsia="Times New Roman" w:hAnsi="Times New Roman" w:cs="Times New Roman"/>
          <w:b/>
          <w:snapToGrid w:val="0"/>
          <w:sz w:val="24"/>
          <w:szCs w:val="24"/>
          <w:u w:val="single"/>
        </w:rPr>
      </w:pPr>
      <w:r w:rsidRPr="008301ED">
        <w:rPr>
          <w:rFonts w:ascii="Times New Roman" w:eastAsia="Times New Roman" w:hAnsi="Times New Roman" w:cs="Times New Roman"/>
          <w:b/>
          <w:snapToGrid w:val="0"/>
          <w:sz w:val="24"/>
          <w:szCs w:val="24"/>
          <w:u w:val="single"/>
        </w:rPr>
        <w:t>GUARANTEED TECHNICAL SPECIFICATION FOR THREE PHASE PREAPID METERS</w:t>
      </w:r>
    </w:p>
    <w:p w:rsidR="008301ED" w:rsidRPr="008301ED" w:rsidRDefault="008301ED" w:rsidP="008301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tLeast"/>
        <w:ind w:left="576"/>
        <w:jc w:val="both"/>
        <w:outlineLvl w:val="0"/>
        <w:rPr>
          <w:rFonts w:ascii="Times New Roman" w:eastAsia="Times New Roman" w:hAnsi="Times New Roman" w:cs="Arial"/>
          <w:snapToGrid w:val="0"/>
          <w:color w:val="000000"/>
          <w:sz w:val="24"/>
          <w:szCs w:val="24"/>
        </w:rPr>
      </w:pPr>
    </w:p>
    <w:tbl>
      <w:tblPr>
        <w:tblW w:w="17497" w:type="dxa"/>
        <w:tblInd w:w="-459" w:type="dxa"/>
        <w:tblLook w:val="00A0" w:firstRow="1" w:lastRow="0" w:firstColumn="1" w:lastColumn="0" w:noHBand="0" w:noVBand="0"/>
      </w:tblPr>
      <w:tblGrid>
        <w:gridCol w:w="567"/>
        <w:gridCol w:w="3413"/>
        <w:gridCol w:w="4327"/>
        <w:gridCol w:w="1170"/>
        <w:gridCol w:w="1274"/>
        <w:gridCol w:w="5145"/>
        <w:gridCol w:w="1601"/>
      </w:tblGrid>
      <w:tr w:rsidR="008301ED" w:rsidRPr="008301ED" w:rsidTr="001E6306">
        <w:trPr>
          <w:trHeight w:val="345"/>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Times New Roman" w:hAnsi="Times New Roman" w:cs="Helvetica"/>
                <w:b/>
                <w:bCs/>
                <w:color w:val="000000"/>
                <w:sz w:val="24"/>
                <w:szCs w:val="24"/>
              </w:rPr>
            </w:pPr>
            <w:proofErr w:type="spellStart"/>
            <w:r w:rsidRPr="008301ED">
              <w:rPr>
                <w:rFonts w:ascii="Times New Roman" w:eastAsia="Times New Roman" w:hAnsi="Times New Roman" w:cs="Helvetica"/>
                <w:b/>
                <w:bCs/>
                <w:color w:val="000000"/>
                <w:sz w:val="24"/>
                <w:szCs w:val="24"/>
              </w:rPr>
              <w:t>Sl</w:t>
            </w:r>
            <w:proofErr w:type="spellEnd"/>
            <w:r w:rsidRPr="008301ED">
              <w:rPr>
                <w:rFonts w:ascii="Times New Roman" w:eastAsia="Times New Roman" w:hAnsi="Times New Roman" w:cs="Helvetica"/>
                <w:b/>
                <w:bCs/>
                <w:color w:val="000000"/>
                <w:sz w:val="24"/>
                <w:szCs w:val="24"/>
              </w:rPr>
              <w:t xml:space="preserve"> No</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Times New Roman" w:hAnsi="Times New Roman" w:cs="Helvetica"/>
                <w:b/>
                <w:bCs/>
                <w:color w:val="000000"/>
                <w:sz w:val="24"/>
                <w:szCs w:val="24"/>
              </w:rPr>
            </w:pPr>
            <w:r w:rsidRPr="008301ED">
              <w:rPr>
                <w:rFonts w:ascii="Times New Roman" w:eastAsia="Times New Roman" w:hAnsi="Times New Roman" w:cs="Helvetica"/>
                <w:b/>
                <w:bCs/>
                <w:color w:val="000000"/>
                <w:sz w:val="24"/>
                <w:szCs w:val="24"/>
              </w:rPr>
              <w:t>DESCRIPTION</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Times New Roman" w:hAnsi="Times New Roman" w:cs="Helvetica"/>
                <w:b/>
                <w:bCs/>
                <w:color w:val="000000"/>
                <w:sz w:val="24"/>
                <w:szCs w:val="24"/>
              </w:rPr>
            </w:pPr>
            <w:r w:rsidRPr="008301ED">
              <w:rPr>
                <w:rFonts w:ascii="Times New Roman" w:eastAsia="Times New Roman" w:hAnsi="Times New Roman" w:cs="Helvetica"/>
                <w:b/>
                <w:bCs/>
                <w:color w:val="000000"/>
                <w:sz w:val="24"/>
                <w:szCs w:val="24"/>
              </w:rPr>
              <w:t>REQUIREMENT</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Times New Roman" w:hAnsi="Times New Roman" w:cs="Helvetica"/>
                <w:b/>
                <w:bCs/>
                <w:color w:val="000000"/>
                <w:sz w:val="24"/>
                <w:szCs w:val="24"/>
              </w:rPr>
            </w:pPr>
            <w:r w:rsidRPr="008301ED">
              <w:rPr>
                <w:rFonts w:ascii="Times New Roman" w:eastAsia="Times New Roman" w:hAnsi="Times New Roman" w:cs="Helvetica"/>
                <w:b/>
                <w:bCs/>
                <w:color w:val="000000"/>
                <w:sz w:val="24"/>
                <w:szCs w:val="24"/>
              </w:rPr>
              <w:t>Offered</w:t>
            </w: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Times New Roman" w:hAnsi="Times New Roman" w:cs="Helvetica"/>
                <w:b/>
                <w:bCs/>
                <w:color w:val="000000"/>
                <w:sz w:val="24"/>
                <w:szCs w:val="24"/>
              </w:rPr>
            </w:pPr>
            <w:r w:rsidRPr="008301ED">
              <w:rPr>
                <w:rFonts w:ascii="Times New Roman" w:eastAsia="Times New Roman" w:hAnsi="Times New Roman" w:cs="Helvetica"/>
                <w:b/>
                <w:bCs/>
                <w:color w:val="000000"/>
                <w:sz w:val="24"/>
                <w:szCs w:val="24"/>
              </w:rPr>
              <w:t>Remarks</w:t>
            </w:r>
          </w:p>
        </w:tc>
        <w:tc>
          <w:tcPr>
            <w:tcW w:w="5145" w:type="dxa"/>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Times New Roman" w:hAnsi="Times New Roman" w:cs="Helvetica"/>
                <w:b/>
                <w:bCs/>
                <w:color w:val="000000"/>
                <w:sz w:val="24"/>
                <w:szCs w:val="24"/>
              </w:rPr>
            </w:pPr>
          </w:p>
        </w:tc>
        <w:tc>
          <w:tcPr>
            <w:tcW w:w="1601" w:type="dxa"/>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eastAsia="Times New Roman" w:hAnsi="Times New Roman" w:cs="Helvetica"/>
                <w:b/>
                <w:bCs/>
                <w:color w:val="000000"/>
                <w:sz w:val="24"/>
                <w:szCs w:val="24"/>
              </w:rPr>
            </w:pPr>
            <w:r w:rsidRPr="008301ED">
              <w:rPr>
                <w:rFonts w:ascii="Times New Roman" w:eastAsia="Times New Roman" w:hAnsi="Times New Roman" w:cs="Helvetica"/>
                <w:b/>
                <w:bCs/>
                <w:color w:val="000000"/>
                <w:sz w:val="24"/>
                <w:szCs w:val="24"/>
              </w:rPr>
              <w:t>Remarks</w:t>
            </w:r>
          </w:p>
        </w:tc>
      </w:tr>
      <w:tr w:rsidR="008301ED" w:rsidRPr="008301ED" w:rsidTr="001E6306">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1</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r w:rsidRPr="008301ED">
              <w:rPr>
                <w:rFonts w:ascii="Times New Roman" w:eastAsia="Times New Roman" w:hAnsi="Times New Roman" w:cs="Helvetica"/>
                <w:color w:val="000000"/>
                <w:sz w:val="24"/>
                <w:szCs w:val="24"/>
              </w:rPr>
              <w:t>Type of the meter</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Three phase four wire ,whole current meter- direct reading type without application of any multiplication constant</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p>
        </w:tc>
        <w:tc>
          <w:tcPr>
            <w:tcW w:w="5145" w:type="dxa"/>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p>
        </w:tc>
        <w:tc>
          <w:tcPr>
            <w:tcW w:w="1601" w:type="dxa"/>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2</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r w:rsidRPr="008301ED">
              <w:rPr>
                <w:rFonts w:ascii="Times New Roman" w:eastAsia="Times New Roman" w:hAnsi="Times New Roman" w:cs="Helvetica"/>
                <w:color w:val="000000"/>
                <w:sz w:val="24"/>
                <w:szCs w:val="24"/>
              </w:rPr>
              <w:t>Accuracy Class of the meter</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1.0</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3</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r w:rsidRPr="008301ED">
              <w:rPr>
                <w:rFonts w:ascii="Times New Roman" w:eastAsia="Times New Roman" w:hAnsi="Times New Roman" w:cs="Helvetica"/>
                <w:color w:val="000000"/>
                <w:sz w:val="24"/>
                <w:szCs w:val="24"/>
              </w:rPr>
              <w:t>Basic Current (</w:t>
            </w:r>
            <w:proofErr w:type="spellStart"/>
            <w:r w:rsidRPr="008301ED">
              <w:rPr>
                <w:rFonts w:ascii="Times New Roman" w:eastAsia="Times New Roman" w:hAnsi="Times New Roman" w:cs="Helvetica"/>
                <w:color w:val="000000"/>
                <w:sz w:val="24"/>
                <w:szCs w:val="24"/>
              </w:rPr>
              <w:t>lb</w:t>
            </w:r>
            <w:proofErr w:type="spellEnd"/>
            <w:r w:rsidRPr="008301ED">
              <w:rPr>
                <w:rFonts w:ascii="Times New Roman" w:eastAsia="Times New Roman" w:hAnsi="Times New Roman" w:cs="Helvetica"/>
                <w:color w:val="000000"/>
                <w:sz w:val="24"/>
                <w:szCs w:val="24"/>
              </w:rPr>
              <w:t>) &amp; rated Maximum current (Imax)</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roofErr w:type="spellStart"/>
            <w:r w:rsidRPr="008301ED">
              <w:rPr>
                <w:rFonts w:ascii="Times New Roman" w:eastAsia="Times New Roman" w:hAnsi="Times New Roman" w:cs="Helvetica"/>
                <w:color w:val="000000"/>
                <w:sz w:val="24"/>
                <w:szCs w:val="24"/>
              </w:rPr>
              <w:t>lb</w:t>
            </w:r>
            <w:proofErr w:type="spellEnd"/>
            <w:r w:rsidRPr="008301ED">
              <w:rPr>
                <w:rFonts w:ascii="Times New Roman" w:eastAsia="Times New Roman" w:hAnsi="Times New Roman" w:cs="Helvetica"/>
                <w:color w:val="000000"/>
                <w:sz w:val="24"/>
                <w:szCs w:val="24"/>
              </w:rPr>
              <w:t>= 10A; Imax= 80 Amps or more (Meter shall be able to carry 120% of I</w:t>
            </w:r>
            <w:r w:rsidRPr="008301ED">
              <w:rPr>
                <w:rFonts w:ascii="Times New Roman" w:eastAsia="Times New Roman" w:hAnsi="Times New Roman" w:cs="Helvetica"/>
                <w:color w:val="000000"/>
                <w:sz w:val="24"/>
                <w:szCs w:val="24"/>
                <w:vertAlign w:val="subscript"/>
              </w:rPr>
              <w:t>max</w:t>
            </w:r>
            <w:r w:rsidRPr="008301ED">
              <w:rPr>
                <w:rFonts w:ascii="Times New Roman" w:eastAsia="Times New Roman" w:hAnsi="Times New Roman" w:cs="Helvetica"/>
                <w:color w:val="000000"/>
                <w:sz w:val="24"/>
                <w:szCs w:val="24"/>
              </w:rPr>
              <w:t xml:space="preserve"> for 2 </w:t>
            </w:r>
            <w:proofErr w:type="spellStart"/>
            <w:r w:rsidRPr="008301ED">
              <w:rPr>
                <w:rFonts w:ascii="Times New Roman" w:eastAsia="Times New Roman" w:hAnsi="Times New Roman" w:cs="Helvetica"/>
                <w:color w:val="000000"/>
                <w:sz w:val="24"/>
                <w:szCs w:val="24"/>
              </w:rPr>
              <w:t>Hrs</w:t>
            </w:r>
            <w:proofErr w:type="spellEnd"/>
            <w:r w:rsidRPr="008301ED">
              <w:rPr>
                <w:rFonts w:ascii="Times New Roman" w:eastAsia="Times New Roman" w:hAnsi="Times New Roman" w:cs="Helvetica"/>
                <w:color w:val="000000"/>
                <w:sz w:val="24"/>
                <w:szCs w:val="24"/>
              </w:rPr>
              <w:t xml:space="preserve"> for meeting the accuracy requirements)</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4</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r w:rsidRPr="008301ED">
              <w:rPr>
                <w:rFonts w:ascii="Times New Roman" w:eastAsia="Times New Roman" w:hAnsi="Times New Roman" w:cs="Helvetica"/>
                <w:color w:val="000000"/>
                <w:sz w:val="24"/>
                <w:szCs w:val="24"/>
              </w:rPr>
              <w:t>Operating Voltage</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 xml:space="preserve">Meter shall be operational with required accuracy from 0.7 </w:t>
            </w:r>
            <w:proofErr w:type="spellStart"/>
            <w:r w:rsidRPr="008301ED">
              <w:rPr>
                <w:rFonts w:ascii="Times New Roman" w:eastAsia="Times New Roman" w:hAnsi="Times New Roman" w:cs="Helvetica"/>
                <w:color w:val="000000"/>
                <w:sz w:val="24"/>
                <w:szCs w:val="24"/>
              </w:rPr>
              <w:t>Vref</w:t>
            </w:r>
            <w:proofErr w:type="spellEnd"/>
            <w:r w:rsidRPr="008301ED">
              <w:rPr>
                <w:rFonts w:ascii="Times New Roman" w:eastAsia="Times New Roman" w:hAnsi="Times New Roman" w:cs="Helvetica"/>
                <w:color w:val="000000"/>
                <w:sz w:val="24"/>
                <w:szCs w:val="24"/>
              </w:rPr>
              <w:t xml:space="preserve"> to 1.2 </w:t>
            </w:r>
            <w:proofErr w:type="spellStart"/>
            <w:r w:rsidRPr="008301ED">
              <w:rPr>
                <w:rFonts w:ascii="Times New Roman" w:eastAsia="Times New Roman" w:hAnsi="Times New Roman" w:cs="Helvetica"/>
                <w:color w:val="000000"/>
                <w:sz w:val="24"/>
                <w:szCs w:val="24"/>
              </w:rPr>
              <w:t>Vref</w:t>
            </w:r>
            <w:proofErr w:type="spellEnd"/>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5</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r w:rsidRPr="008301ED">
              <w:rPr>
                <w:rFonts w:ascii="Times New Roman" w:eastAsia="Times New Roman" w:hAnsi="Times New Roman" w:cs="Helvetica"/>
                <w:color w:val="000000"/>
                <w:sz w:val="24"/>
                <w:szCs w:val="24"/>
              </w:rPr>
              <w:t xml:space="preserve">Operating Frequency </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50 Hz± 5%.</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Times New Roman"/>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6</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Power Consumption</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r w:rsidRPr="008301ED">
              <w:rPr>
                <w:rFonts w:ascii="Times New Roman" w:eastAsia="Times New Roman" w:hAnsi="Times New Roman" w:cs="Helvetica"/>
                <w:color w:val="000000"/>
                <w:sz w:val="24"/>
                <w:szCs w:val="24"/>
              </w:rPr>
              <w:t>Voltage circuit: As per relevant IS standard</w:t>
            </w:r>
          </w:p>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Current Circuit : As per relevant IS standard</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7</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Starting Current</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 xml:space="preserve">As per IS </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8</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Short time over current</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1800 A for 0.01 sec (30 Imax for one half cycle at rated  frequency)</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9</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AC withstand voltage for 1 min</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4 kV</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10</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r w:rsidRPr="008301ED">
              <w:rPr>
                <w:rFonts w:ascii="Times New Roman" w:eastAsia="Times New Roman" w:hAnsi="Times New Roman" w:cs="Helvetica"/>
                <w:color w:val="000000"/>
                <w:sz w:val="24"/>
                <w:szCs w:val="24"/>
              </w:rPr>
              <w:t>Insulation resistance</w:t>
            </w:r>
          </w:p>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r w:rsidRPr="008301ED">
              <w:rPr>
                <w:rFonts w:ascii="Times New Roman" w:eastAsia="Times New Roman" w:hAnsi="Times New Roman" w:cs="Helvetica"/>
                <w:color w:val="000000"/>
                <w:sz w:val="24"/>
                <w:szCs w:val="24"/>
              </w:rPr>
              <w:t xml:space="preserve">a) Between frame &amp; current voltage circuits connected together: </w:t>
            </w:r>
          </w:p>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b) Between each current (</w:t>
            </w:r>
            <w:proofErr w:type="gramStart"/>
            <w:r w:rsidRPr="008301ED">
              <w:rPr>
                <w:rFonts w:ascii="Times New Roman" w:eastAsia="Times New Roman" w:hAnsi="Times New Roman" w:cs="Helvetica"/>
                <w:color w:val="000000"/>
                <w:sz w:val="24"/>
                <w:szCs w:val="24"/>
              </w:rPr>
              <w:t>or</w:t>
            </w:r>
            <w:proofErr w:type="gramEnd"/>
            <w:r w:rsidRPr="008301ED">
              <w:rPr>
                <w:rFonts w:ascii="Times New Roman" w:eastAsia="Times New Roman" w:hAnsi="Times New Roman" w:cs="Helvetica"/>
                <w:color w:val="000000"/>
                <w:sz w:val="24"/>
                <w:szCs w:val="24"/>
              </w:rPr>
              <w:t xml:space="preserve"> voltage circuit) and each and every other circuit.</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Helvetica"/>
                <w:color w:val="000000"/>
                <w:sz w:val="24"/>
                <w:szCs w:val="24"/>
              </w:rPr>
            </w:pPr>
          </w:p>
          <w:p w:rsidR="008301ED" w:rsidRPr="008301ED" w:rsidRDefault="008301ED" w:rsidP="001E6306">
            <w:pPr>
              <w:tabs>
                <w:tab w:val="left" w:pos="0"/>
              </w:tabs>
              <w:spacing w:after="0" w:line="240" w:lineRule="auto"/>
              <w:jc w:val="both"/>
              <w:rPr>
                <w:rFonts w:ascii="Times New Roman" w:eastAsia="Times New Roman" w:hAnsi="Times New Roman" w:cs="Helvetica"/>
                <w:color w:val="000000"/>
                <w:sz w:val="24"/>
                <w:szCs w:val="24"/>
              </w:rPr>
            </w:pPr>
            <w:r w:rsidRPr="008301ED">
              <w:rPr>
                <w:rFonts w:ascii="Times New Roman" w:eastAsia="Times New Roman" w:hAnsi="Times New Roman" w:cs="Helvetica"/>
                <w:color w:val="000000"/>
                <w:sz w:val="24"/>
                <w:szCs w:val="24"/>
              </w:rPr>
              <w:t xml:space="preserve">5 M ohm </w:t>
            </w:r>
          </w:p>
          <w:p w:rsidR="008301ED" w:rsidRPr="008301ED" w:rsidRDefault="008301ED" w:rsidP="001E6306">
            <w:pPr>
              <w:tabs>
                <w:tab w:val="left" w:pos="0"/>
              </w:tabs>
              <w:spacing w:after="0" w:line="240" w:lineRule="auto"/>
              <w:jc w:val="both"/>
              <w:rPr>
                <w:rFonts w:ascii="Times New Roman" w:eastAsia="Times New Roman" w:hAnsi="Times New Roman" w:cs="Helvetica"/>
                <w:color w:val="000000"/>
                <w:sz w:val="24"/>
                <w:szCs w:val="24"/>
              </w:rPr>
            </w:pPr>
          </w:p>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50 M ohm.</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11</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Mechanical requirements</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Meter shall be in compliance with relevant IS standard.</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15</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Connection Diagram</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The connection diagram for the system shall be provided on terminal cover.</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16</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trike/>
                <w:sz w:val="24"/>
                <w:szCs w:val="24"/>
              </w:rPr>
            </w:pPr>
            <w:proofErr w:type="spellStart"/>
            <w:r w:rsidRPr="008301ED">
              <w:rPr>
                <w:rFonts w:ascii="Times New Roman" w:eastAsia="Times New Roman" w:hAnsi="Times New Roman" w:cs="Helvetica"/>
                <w:color w:val="000000"/>
                <w:sz w:val="24"/>
                <w:szCs w:val="24"/>
              </w:rPr>
              <w:t>Self Diagnostic</w:t>
            </w:r>
            <w:proofErr w:type="spellEnd"/>
            <w:r w:rsidRPr="008301ED">
              <w:rPr>
                <w:rFonts w:ascii="Times New Roman" w:eastAsia="Times New Roman" w:hAnsi="Times New Roman" w:cs="Helvetica"/>
                <w:color w:val="000000"/>
                <w:sz w:val="24"/>
                <w:szCs w:val="24"/>
              </w:rPr>
              <w:t xml:space="preserve"> feature</w:t>
            </w:r>
            <w:r w:rsidRPr="008301ED">
              <w:rPr>
                <w:rFonts w:ascii="Times New Roman" w:eastAsia="Times New Roman" w:hAnsi="Times New Roman" w:cs="Helvetica"/>
                <w:strike/>
                <w:color w:val="000000"/>
                <w:sz w:val="24"/>
                <w:szCs w:val="24"/>
              </w:rPr>
              <w:t xml:space="preserve"> </w:t>
            </w:r>
            <w:r w:rsidRPr="008301ED">
              <w:rPr>
                <w:rFonts w:ascii="Times New Roman" w:eastAsia="Times New Roman" w:hAnsi="Times New Roman" w:cs="Helvetica"/>
                <w:color w:val="000000"/>
                <w:sz w:val="24"/>
                <w:szCs w:val="24"/>
              </w:rPr>
              <w:t>in the metering or to be indicated in the HES</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r w:rsidRPr="008301ED">
              <w:rPr>
                <w:rFonts w:ascii="Times New Roman" w:eastAsia="Times New Roman" w:hAnsi="Times New Roman" w:cs="Helvetica"/>
                <w:color w:val="000000"/>
                <w:sz w:val="24"/>
                <w:szCs w:val="24"/>
              </w:rPr>
              <w:t xml:space="preserve">The metering point shall have indications for unsatisfactory/ non-functioning of </w:t>
            </w:r>
          </w:p>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r w:rsidRPr="008301ED">
              <w:rPr>
                <w:rFonts w:ascii="Times New Roman" w:eastAsia="Times New Roman" w:hAnsi="Times New Roman" w:cs="Helvetica"/>
                <w:color w:val="000000"/>
                <w:sz w:val="24"/>
                <w:szCs w:val="24"/>
              </w:rPr>
              <w:t xml:space="preserve">(i) Time and calendar </w:t>
            </w:r>
          </w:p>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r w:rsidRPr="008301ED">
              <w:rPr>
                <w:rFonts w:ascii="Times New Roman" w:eastAsia="Times New Roman" w:hAnsi="Times New Roman" w:cs="Helvetica"/>
                <w:color w:val="000000"/>
                <w:sz w:val="24"/>
                <w:szCs w:val="24"/>
              </w:rPr>
              <w:t>(ii) Real Time Clock</w:t>
            </w:r>
          </w:p>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Times New Roman"/>
                <w:strike/>
                <w:sz w:val="24"/>
                <w:szCs w:val="24"/>
              </w:rPr>
            </w:pPr>
            <w:r w:rsidRPr="008301ED">
              <w:rPr>
                <w:rFonts w:ascii="Times New Roman" w:eastAsia="Times New Roman" w:hAnsi="Times New Roman" w:cs="Helvetica"/>
                <w:color w:val="000000"/>
                <w:sz w:val="24"/>
                <w:szCs w:val="24"/>
              </w:rPr>
              <w:lastRenderedPageBreak/>
              <w:t>(iii) NVM</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lastRenderedPageBreak/>
              <w:t>17</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 xml:space="preserve">Initial </w:t>
            </w:r>
            <w:proofErr w:type="spellStart"/>
            <w:r w:rsidRPr="008301ED">
              <w:rPr>
                <w:rFonts w:ascii="Times New Roman" w:eastAsia="Times New Roman" w:hAnsi="Times New Roman" w:cs="Helvetica"/>
                <w:color w:val="000000"/>
                <w:sz w:val="24"/>
                <w:szCs w:val="24"/>
              </w:rPr>
              <w:t>start up</w:t>
            </w:r>
            <w:proofErr w:type="spellEnd"/>
            <w:r w:rsidRPr="008301ED">
              <w:rPr>
                <w:rFonts w:ascii="Times New Roman" w:eastAsia="Times New Roman" w:hAnsi="Times New Roman" w:cs="Helvetica"/>
                <w:color w:val="000000"/>
                <w:sz w:val="24"/>
                <w:szCs w:val="24"/>
              </w:rPr>
              <w:t xml:space="preserve"> of meter</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Meter shall be fully functional within 5 sec after reference Voltage is applied to the meter terminals.</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trike/>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18</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r w:rsidRPr="008301ED">
              <w:rPr>
                <w:rFonts w:ascii="Times New Roman" w:eastAsia="Times New Roman" w:hAnsi="Times New Roman" w:cs="Helvetica"/>
                <w:color w:val="000000"/>
                <w:sz w:val="24"/>
                <w:szCs w:val="24"/>
              </w:rPr>
              <w:t>Internal diameter of the terminal holes:</w:t>
            </w:r>
          </w:p>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Depth of the terminal holes:</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r w:rsidRPr="008301ED">
              <w:rPr>
                <w:rFonts w:ascii="Times New Roman" w:eastAsia="Times New Roman" w:hAnsi="Times New Roman" w:cs="Helvetica"/>
                <w:color w:val="000000"/>
                <w:sz w:val="24"/>
                <w:szCs w:val="24"/>
              </w:rPr>
              <w:t>Minimum 8.5 mm</w:t>
            </w:r>
          </w:p>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Between 21 to 25mm</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19</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Clearance between adjacent terminals</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Helvetica"/>
                <w:color w:val="000000"/>
                <w:sz w:val="24"/>
                <w:szCs w:val="24"/>
              </w:rPr>
            </w:pPr>
            <w:r w:rsidRPr="008301ED">
              <w:rPr>
                <w:rFonts w:ascii="Times New Roman" w:eastAsia="Times New Roman" w:hAnsi="Times New Roman" w:cs="Helvetica"/>
                <w:color w:val="000000"/>
                <w:sz w:val="24"/>
                <w:szCs w:val="24"/>
              </w:rPr>
              <w:t>10 mm (minimum)</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20</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Display</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Scrolling, 02 seconds for each parameter</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Helvetica"/>
                <w:color w:val="000000"/>
                <w:sz w:val="24"/>
                <w:szCs w:val="24"/>
              </w:rPr>
            </w:pPr>
          </w:p>
        </w:tc>
      </w:tr>
      <w:tr w:rsidR="008301ED" w:rsidRPr="008301ED" w:rsidTr="001E6306">
        <w:trPr>
          <w:gridAfter w:val="2"/>
          <w:wAfter w:w="6746" w:type="dxa"/>
        </w:trPr>
        <w:tc>
          <w:tcPr>
            <w:tcW w:w="567"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center"/>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21</w:t>
            </w:r>
          </w:p>
        </w:tc>
        <w:tc>
          <w:tcPr>
            <w:tcW w:w="3413"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Calibration</w:t>
            </w:r>
          </w:p>
        </w:tc>
        <w:tc>
          <w:tcPr>
            <w:tcW w:w="4327"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Helvetica"/>
                <w:color w:val="000000"/>
                <w:sz w:val="24"/>
                <w:szCs w:val="24"/>
              </w:rPr>
              <w:t>Meters shall be software calibrated at factory and modifications in calibration shall not be possible at site by any means.</w:t>
            </w:r>
          </w:p>
        </w:tc>
        <w:tc>
          <w:tcPr>
            <w:tcW w:w="1170" w:type="dxa"/>
            <w:tcBorders>
              <w:top w:val="outset" w:sz="6" w:space="0" w:color="000000"/>
              <w:left w:val="outset" w:sz="6" w:space="0" w:color="000000"/>
              <w:bottom w:val="outset" w:sz="6" w:space="0" w:color="000000"/>
              <w:right w:val="outset" w:sz="6" w:space="0" w:color="000000"/>
            </w:tcBorders>
          </w:tcPr>
          <w:p w:rsidR="008301ED" w:rsidRPr="008301ED" w:rsidRDefault="008301ED" w:rsidP="001E6306">
            <w:pPr>
              <w:tabs>
                <w:tab w:val="left" w:pos="0"/>
              </w:tabs>
              <w:spacing w:after="0" w:line="240" w:lineRule="auto"/>
              <w:jc w:val="both"/>
              <w:rPr>
                <w:rFonts w:ascii="Times New Roman" w:eastAsia="Times New Roman" w:hAnsi="Times New Roman" w:cs="Helvetica"/>
                <w:color w:val="000000"/>
                <w:sz w:val="24"/>
                <w:szCs w:val="24"/>
              </w:rPr>
            </w:pPr>
          </w:p>
        </w:tc>
        <w:tc>
          <w:tcPr>
            <w:tcW w:w="1274" w:type="dxa"/>
            <w:tcBorders>
              <w:top w:val="outset" w:sz="6" w:space="0" w:color="000000"/>
              <w:left w:val="outset" w:sz="6" w:space="0" w:color="000000"/>
              <w:bottom w:val="outset" w:sz="6" w:space="0" w:color="000000"/>
              <w:right w:val="outset" w:sz="6" w:space="0" w:color="000000"/>
            </w:tcBorders>
            <w:shd w:val="clear" w:color="auto" w:fill="auto"/>
          </w:tcPr>
          <w:p w:rsidR="008301ED" w:rsidRPr="008301ED" w:rsidRDefault="008301ED" w:rsidP="001E6306">
            <w:pPr>
              <w:tabs>
                <w:tab w:val="left" w:pos="0"/>
              </w:tabs>
              <w:spacing w:after="0" w:line="240" w:lineRule="auto"/>
              <w:jc w:val="both"/>
              <w:rPr>
                <w:rFonts w:ascii="Times New Roman" w:eastAsia="Times New Roman" w:hAnsi="Times New Roman" w:cs="Times New Roman"/>
                <w:sz w:val="24"/>
                <w:szCs w:val="24"/>
              </w:rPr>
            </w:pPr>
          </w:p>
        </w:tc>
      </w:tr>
    </w:tbl>
    <w:p w:rsidR="008301ED" w:rsidRPr="008301ED" w:rsidRDefault="008301ED" w:rsidP="008301ED">
      <w:pPr>
        <w:spacing w:after="0" w:line="240" w:lineRule="auto"/>
        <w:jc w:val="both"/>
        <w:rPr>
          <w:rFonts w:ascii="Times New Roman" w:eastAsia="Batang" w:hAnsi="Times New Roman" w:cs="Times New Roman"/>
          <w:color w:val="000000"/>
          <w:sz w:val="24"/>
          <w:szCs w:val="24"/>
          <w:lang w:eastAsia="ko-KR" w:bidi="hi-IN"/>
        </w:rPr>
      </w:pPr>
    </w:p>
    <w:p w:rsidR="008301ED" w:rsidRPr="008301ED" w:rsidRDefault="008301ED" w:rsidP="008301ED">
      <w:pPr>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Times New Roman"/>
          <w:b/>
          <w:sz w:val="24"/>
          <w:szCs w:val="24"/>
          <w:u w:val="single"/>
        </w:rPr>
        <w:t>Special Conditions</w:t>
      </w:r>
      <w:r w:rsidRPr="008301ED">
        <w:rPr>
          <w:rFonts w:ascii="Times New Roman" w:eastAsia="Times New Roman" w:hAnsi="Times New Roman" w:cs="Times New Roman"/>
          <w:sz w:val="24"/>
          <w:szCs w:val="24"/>
        </w:rPr>
        <w:t>:</w:t>
      </w:r>
    </w:p>
    <w:p w:rsidR="008301ED" w:rsidRPr="008301ED" w:rsidRDefault="008301ED" w:rsidP="009D0A05">
      <w:pPr>
        <w:numPr>
          <w:ilvl w:val="3"/>
          <w:numId w:val="15"/>
        </w:numPr>
        <w:tabs>
          <w:tab w:val="clear" w:pos="2880"/>
        </w:tabs>
        <w:spacing w:after="0" w:line="240" w:lineRule="auto"/>
        <w:ind w:left="1350" w:hanging="630"/>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Supplier will provide secured android / </w:t>
      </w:r>
      <w:proofErr w:type="spellStart"/>
      <w:r w:rsidRPr="008301ED">
        <w:rPr>
          <w:rFonts w:ascii="Times New Roman" w:eastAsia="Times New Roman" w:hAnsi="Times New Roman" w:cs="Times New Roman"/>
          <w:sz w:val="24"/>
          <w:szCs w:val="24"/>
        </w:rPr>
        <w:t>ios</w:t>
      </w:r>
      <w:proofErr w:type="spellEnd"/>
      <w:r w:rsidRPr="008301ED">
        <w:rPr>
          <w:rFonts w:ascii="Times New Roman" w:eastAsia="Times New Roman" w:hAnsi="Times New Roman" w:cs="Times New Roman"/>
          <w:sz w:val="24"/>
          <w:szCs w:val="24"/>
        </w:rPr>
        <w:t xml:space="preserve"> app for communication with meter and token exchange.</w:t>
      </w:r>
    </w:p>
    <w:p w:rsidR="008301ED" w:rsidRPr="008301ED" w:rsidRDefault="008301ED" w:rsidP="009D0A05">
      <w:pPr>
        <w:numPr>
          <w:ilvl w:val="3"/>
          <w:numId w:val="15"/>
        </w:numPr>
        <w:tabs>
          <w:tab w:val="clear" w:pos="2880"/>
        </w:tabs>
        <w:spacing w:after="0" w:line="240" w:lineRule="auto"/>
        <w:ind w:left="1350" w:hanging="630"/>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PVVNL Payment gateway(s) shall be integrated within Mobile app / Web app for receiving payments against recharge</w:t>
      </w:r>
    </w:p>
    <w:p w:rsidR="008301ED" w:rsidRPr="008301ED" w:rsidRDefault="008301ED" w:rsidP="009D0A05">
      <w:pPr>
        <w:numPr>
          <w:ilvl w:val="3"/>
          <w:numId w:val="15"/>
        </w:numPr>
        <w:tabs>
          <w:tab w:val="clear" w:pos="2880"/>
        </w:tabs>
        <w:spacing w:after="0" w:line="240" w:lineRule="auto"/>
        <w:ind w:left="1350" w:hanging="630"/>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PVVNL reserves the right to conduct security audit of system with the help of third party at predefined frequency at its own cost</w:t>
      </w:r>
    </w:p>
    <w:p w:rsidR="008301ED" w:rsidRPr="008301ED" w:rsidRDefault="008301ED" w:rsidP="009D0A05">
      <w:pPr>
        <w:numPr>
          <w:ilvl w:val="3"/>
          <w:numId w:val="15"/>
        </w:numPr>
        <w:tabs>
          <w:tab w:val="clear" w:pos="2880"/>
        </w:tabs>
        <w:spacing w:after="0" w:line="240" w:lineRule="auto"/>
        <w:ind w:left="1350" w:hanging="630"/>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Supplier will maintain master data of installation points of prepaid meters and update such data whenever instructed</w:t>
      </w:r>
    </w:p>
    <w:p w:rsidR="00AC6F03" w:rsidRPr="00C56D99" w:rsidRDefault="00AC6F03" w:rsidP="009D0A05">
      <w:pPr>
        <w:pStyle w:val="ListParagraph"/>
        <w:numPr>
          <w:ilvl w:val="3"/>
          <w:numId w:val="15"/>
        </w:numPr>
        <w:tabs>
          <w:tab w:val="clear" w:pos="2880"/>
        </w:tabs>
        <w:ind w:left="1350" w:hanging="630"/>
        <w:rPr>
          <w:rFonts w:ascii="Times New Roman" w:hAnsi="Times New Roman"/>
          <w:color w:val="000000"/>
          <w:szCs w:val="24"/>
        </w:rPr>
      </w:pPr>
      <w:r w:rsidRPr="00C56D99">
        <w:rPr>
          <w:rFonts w:ascii="Times New Roman" w:eastAsia="Times New Roman" w:hAnsi="Times New Roman" w:cs="Times New Roman"/>
          <w:szCs w:val="24"/>
        </w:rPr>
        <w:t>Energy and commercial data processed and stored with prepaid meters share be transferred to PVVNL billing systems through web services for reconciliation and audit.</w:t>
      </w:r>
    </w:p>
    <w:p w:rsidR="008301ED" w:rsidRPr="008301ED" w:rsidRDefault="008301ED" w:rsidP="00AC6F03">
      <w:pPr>
        <w:pStyle w:val="ListParagraph"/>
        <w:ind w:left="1350"/>
        <w:rPr>
          <w:rFonts w:ascii="Times New Roman" w:hAnsi="Times New Roman"/>
          <w:color w:val="000000"/>
          <w:szCs w:val="24"/>
        </w:rPr>
      </w:pPr>
    </w:p>
    <w:p w:rsidR="008301ED" w:rsidRPr="008301ED" w:rsidRDefault="008301ED" w:rsidP="008301ED">
      <w:pPr>
        <w:spacing w:after="0" w:line="240" w:lineRule="auto"/>
        <w:jc w:val="both"/>
        <w:rPr>
          <w:rFonts w:ascii="Times New Roman" w:eastAsia="Batang" w:hAnsi="Times New Roman" w:cs="Times New Roman"/>
          <w:color w:val="000000"/>
          <w:sz w:val="24"/>
          <w:szCs w:val="24"/>
          <w:lang w:eastAsia="ko-KR" w:bidi="hi-IN"/>
        </w:rPr>
      </w:pPr>
    </w:p>
    <w:p w:rsidR="008301ED" w:rsidRPr="008301ED" w:rsidRDefault="008301ED" w:rsidP="008301ED">
      <w:pPr>
        <w:spacing w:after="0" w:line="240" w:lineRule="auto"/>
        <w:jc w:val="both"/>
        <w:rPr>
          <w:rFonts w:ascii="Times New Roman" w:eastAsia="Batang" w:hAnsi="Times New Roman" w:cs="Times New Roman"/>
          <w:color w:val="000000"/>
          <w:sz w:val="24"/>
          <w:szCs w:val="24"/>
          <w:lang w:eastAsia="ko-KR" w:bidi="hi-IN"/>
        </w:rPr>
      </w:pPr>
    </w:p>
    <w:p w:rsidR="008301ED" w:rsidRPr="008301ED" w:rsidRDefault="008301ED" w:rsidP="009D0A05">
      <w:pPr>
        <w:numPr>
          <w:ilvl w:val="0"/>
          <w:numId w:val="2"/>
        </w:numPr>
        <w:spacing w:after="0" w:line="240" w:lineRule="auto"/>
        <w:jc w:val="both"/>
        <w:rPr>
          <w:rFonts w:ascii="Times New Roman" w:eastAsia="Batang" w:hAnsi="Times New Roman" w:cs="Times New Roman"/>
          <w:color w:val="000000"/>
          <w:sz w:val="24"/>
          <w:szCs w:val="24"/>
          <w:u w:val="single"/>
          <w:lang w:eastAsia="ko-KR" w:bidi="hi-IN"/>
        </w:rPr>
      </w:pPr>
      <w:r w:rsidRPr="008301ED">
        <w:rPr>
          <w:rFonts w:ascii="Times New Roman" w:eastAsia="Batang" w:hAnsi="Times New Roman" w:cs="Times New Roman"/>
          <w:color w:val="000000"/>
          <w:sz w:val="24"/>
          <w:szCs w:val="24"/>
          <w:u w:val="single"/>
          <w:lang w:eastAsia="ko-KR" w:bidi="hi-IN"/>
        </w:rPr>
        <w:t>METER DATA READ THROUGH MRI AND / OR BCS:</w:t>
      </w:r>
    </w:p>
    <w:p w:rsidR="008301ED" w:rsidRPr="008301ED" w:rsidRDefault="008301ED" w:rsidP="008301ED">
      <w:pPr>
        <w:spacing w:after="0" w:line="240" w:lineRule="auto"/>
        <w:ind w:left="555"/>
        <w:jc w:val="both"/>
        <w:rPr>
          <w:rFonts w:ascii="Times New Roman" w:eastAsia="Batang" w:hAnsi="Times New Roman" w:cs="Times New Roman"/>
          <w:color w:val="000000"/>
          <w:sz w:val="24"/>
          <w:szCs w:val="24"/>
          <w:lang w:eastAsia="ko-KR" w:bidi="hi-IN"/>
        </w:rPr>
      </w:pPr>
    </w:p>
    <w:p w:rsidR="008301ED" w:rsidRPr="008301ED" w:rsidRDefault="008301ED" w:rsidP="008301ED">
      <w:pPr>
        <w:spacing w:after="0" w:line="240" w:lineRule="auto"/>
        <w:ind w:left="555"/>
        <w:jc w:val="both"/>
        <w:rPr>
          <w:rFonts w:ascii="Times New Roman" w:eastAsia="Batang" w:hAnsi="Times New Roman" w:cs="Times New Roman"/>
          <w:color w:val="000000"/>
          <w:sz w:val="24"/>
          <w:szCs w:val="24"/>
          <w:lang w:eastAsia="ko-KR" w:bidi="hi-IN"/>
        </w:rPr>
      </w:pPr>
      <w:r w:rsidRPr="008301ED">
        <w:rPr>
          <w:rFonts w:ascii="Times New Roman" w:eastAsia="Batang" w:hAnsi="Times New Roman" w:cs="Times New Roman"/>
          <w:color w:val="000000"/>
          <w:sz w:val="24"/>
          <w:szCs w:val="24"/>
          <w:lang w:eastAsia="ko-KR" w:bidi="hi-IN"/>
        </w:rPr>
        <w:t>It shall be possible to read the prepaid meters and minimum following information shall be available in meter reading data.</w:t>
      </w:r>
    </w:p>
    <w:p w:rsidR="008301ED" w:rsidRPr="008301ED" w:rsidRDefault="008301ED" w:rsidP="009D0A05">
      <w:pPr>
        <w:numPr>
          <w:ilvl w:val="0"/>
          <w:numId w:val="18"/>
        </w:numPr>
        <w:tabs>
          <w:tab w:val="num" w:pos="900"/>
        </w:tabs>
        <w:spacing w:after="0" w:line="240" w:lineRule="auto"/>
        <w:ind w:hanging="1858"/>
        <w:jc w:val="both"/>
        <w:rPr>
          <w:rFonts w:ascii="Times New Roman" w:eastAsia="Batang" w:hAnsi="Times New Roman" w:cs="Times New Roman"/>
          <w:color w:val="000000"/>
          <w:sz w:val="24"/>
          <w:szCs w:val="24"/>
          <w:lang w:eastAsia="ko-KR" w:bidi="hi-IN"/>
        </w:rPr>
      </w:pPr>
      <w:r w:rsidRPr="008301ED">
        <w:rPr>
          <w:rFonts w:ascii="Times New Roman" w:eastAsia="Batang" w:hAnsi="Times New Roman" w:cs="Times New Roman"/>
          <w:color w:val="000000"/>
          <w:sz w:val="24"/>
          <w:szCs w:val="24"/>
          <w:lang w:eastAsia="ko-KR" w:bidi="hi-IN"/>
        </w:rPr>
        <w:t>The transaction history data with date and time.</w:t>
      </w:r>
    </w:p>
    <w:p w:rsidR="008301ED" w:rsidRPr="008301ED" w:rsidRDefault="008301ED" w:rsidP="009D0A05">
      <w:pPr>
        <w:numPr>
          <w:ilvl w:val="0"/>
          <w:numId w:val="18"/>
        </w:numPr>
        <w:tabs>
          <w:tab w:val="left" w:pos="900"/>
        </w:tabs>
        <w:spacing w:after="0" w:line="240" w:lineRule="auto"/>
        <w:ind w:left="900" w:hanging="360"/>
        <w:jc w:val="both"/>
        <w:rPr>
          <w:rFonts w:ascii="Times New Roman" w:eastAsia="Batang" w:hAnsi="Times New Roman" w:cs="Times New Roman"/>
          <w:color w:val="000000"/>
          <w:sz w:val="24"/>
          <w:szCs w:val="24"/>
          <w:lang w:eastAsia="ko-KR" w:bidi="hi-IN"/>
        </w:rPr>
      </w:pPr>
      <w:r w:rsidRPr="008301ED">
        <w:rPr>
          <w:rFonts w:ascii="Times New Roman" w:eastAsia="Batang" w:hAnsi="Times New Roman" w:cs="Times New Roman"/>
          <w:color w:val="000000"/>
          <w:sz w:val="24"/>
          <w:szCs w:val="24"/>
          <w:lang w:eastAsia="ko-KR" w:bidi="hi-IN"/>
        </w:rPr>
        <w:t>All the events history with time based and category based information.</w:t>
      </w:r>
    </w:p>
    <w:p w:rsidR="008301ED" w:rsidRPr="008301ED" w:rsidRDefault="008301ED" w:rsidP="008301ED">
      <w:pPr>
        <w:tabs>
          <w:tab w:val="left" w:pos="900"/>
        </w:tabs>
        <w:spacing w:after="0" w:line="240" w:lineRule="auto"/>
        <w:jc w:val="both"/>
        <w:rPr>
          <w:rFonts w:ascii="Times New Roman" w:eastAsia="Batang" w:hAnsi="Times New Roman" w:cs="Times New Roman"/>
          <w:color w:val="000000"/>
          <w:sz w:val="24"/>
          <w:szCs w:val="24"/>
          <w:lang w:eastAsia="ko-KR" w:bidi="hi-IN"/>
        </w:rPr>
      </w:pPr>
    </w:p>
    <w:p w:rsidR="008301ED" w:rsidRPr="008301ED" w:rsidRDefault="008301ED" w:rsidP="009D0A05">
      <w:pPr>
        <w:numPr>
          <w:ilvl w:val="0"/>
          <w:numId w:val="18"/>
        </w:numPr>
        <w:tabs>
          <w:tab w:val="left" w:pos="900"/>
        </w:tabs>
        <w:spacing w:after="0" w:line="240" w:lineRule="auto"/>
        <w:ind w:left="900" w:hanging="360"/>
        <w:jc w:val="both"/>
        <w:rPr>
          <w:rFonts w:ascii="Times New Roman" w:eastAsia="Batang" w:hAnsi="Times New Roman" w:cs="Times New Roman"/>
          <w:color w:val="000000"/>
          <w:sz w:val="24"/>
          <w:szCs w:val="24"/>
          <w:lang w:eastAsia="ko-KR" w:bidi="hi-IN"/>
        </w:rPr>
      </w:pPr>
      <w:r w:rsidRPr="008301ED">
        <w:rPr>
          <w:rFonts w:ascii="Times New Roman" w:eastAsia="Batang" w:hAnsi="Times New Roman" w:cs="Times New Roman"/>
          <w:color w:val="000000"/>
          <w:sz w:val="24"/>
          <w:szCs w:val="24"/>
          <w:lang w:eastAsia="ko-KR" w:bidi="hi-IN"/>
        </w:rPr>
        <w:t>Tariff details including the TOD tables, slab tables and information about the current active rate price.</w:t>
      </w:r>
    </w:p>
    <w:p w:rsidR="008301ED" w:rsidRPr="008301ED" w:rsidRDefault="008301ED" w:rsidP="009D0A05">
      <w:pPr>
        <w:numPr>
          <w:ilvl w:val="0"/>
          <w:numId w:val="18"/>
        </w:numPr>
        <w:tabs>
          <w:tab w:val="left" w:pos="900"/>
        </w:tabs>
        <w:spacing w:after="0" w:line="240" w:lineRule="auto"/>
        <w:ind w:left="900" w:hanging="360"/>
        <w:jc w:val="both"/>
        <w:rPr>
          <w:rFonts w:ascii="Times New Roman" w:eastAsia="Batang" w:hAnsi="Times New Roman" w:cs="Times New Roman"/>
          <w:color w:val="000000"/>
          <w:sz w:val="24"/>
          <w:szCs w:val="24"/>
          <w:lang w:eastAsia="ko-KR" w:bidi="hi-IN"/>
        </w:rPr>
      </w:pPr>
      <w:r w:rsidRPr="008301ED">
        <w:rPr>
          <w:rFonts w:ascii="Times New Roman" w:eastAsia="Batang" w:hAnsi="Times New Roman" w:cs="Times New Roman"/>
          <w:color w:val="000000"/>
          <w:sz w:val="24"/>
          <w:szCs w:val="24"/>
          <w:lang w:eastAsia="ko-KR" w:bidi="hi-IN"/>
        </w:rPr>
        <w:t xml:space="preserve">12 billing history </w:t>
      </w:r>
    </w:p>
    <w:p w:rsidR="008301ED" w:rsidRPr="008301ED" w:rsidRDefault="008301ED" w:rsidP="009D0A05">
      <w:pPr>
        <w:numPr>
          <w:ilvl w:val="0"/>
          <w:numId w:val="18"/>
        </w:numPr>
        <w:tabs>
          <w:tab w:val="left" w:pos="900"/>
        </w:tabs>
        <w:spacing w:after="0" w:line="240" w:lineRule="auto"/>
        <w:ind w:left="900" w:hanging="360"/>
        <w:jc w:val="both"/>
        <w:rPr>
          <w:rFonts w:ascii="Times New Roman" w:eastAsia="Batang" w:hAnsi="Times New Roman" w:cs="Times New Roman"/>
          <w:color w:val="000000"/>
          <w:sz w:val="24"/>
          <w:szCs w:val="24"/>
          <w:lang w:eastAsia="ko-KR" w:bidi="hi-IN"/>
        </w:rPr>
      </w:pPr>
      <w:r w:rsidRPr="008301ED">
        <w:rPr>
          <w:rFonts w:ascii="Times New Roman" w:eastAsia="Batang" w:hAnsi="Times New Roman" w:cs="Times New Roman"/>
          <w:color w:val="000000"/>
          <w:sz w:val="24"/>
          <w:szCs w:val="24"/>
          <w:lang w:eastAsia="ko-KR" w:bidi="hi-IN"/>
        </w:rPr>
        <w:t>All the account related information like meter credit, emergency credit details, minimum charge and fixed charges value.</w:t>
      </w:r>
    </w:p>
    <w:p w:rsidR="008301ED" w:rsidRPr="008301ED" w:rsidRDefault="008301ED" w:rsidP="008301ED">
      <w:pPr>
        <w:tabs>
          <w:tab w:val="left" w:pos="900"/>
        </w:tabs>
        <w:spacing w:after="0" w:line="240" w:lineRule="auto"/>
        <w:ind w:left="540"/>
        <w:jc w:val="both"/>
        <w:rPr>
          <w:rFonts w:ascii="Times New Roman" w:eastAsia="Batang" w:hAnsi="Times New Roman" w:cs="Times New Roman"/>
          <w:color w:val="000000"/>
          <w:sz w:val="24"/>
          <w:szCs w:val="24"/>
          <w:lang w:eastAsia="ko-KR" w:bidi="hi-IN"/>
        </w:rPr>
      </w:pPr>
    </w:p>
    <w:p w:rsidR="008301ED" w:rsidRPr="008301ED" w:rsidRDefault="008301ED" w:rsidP="009D0A05">
      <w:pPr>
        <w:numPr>
          <w:ilvl w:val="0"/>
          <w:numId w:val="2"/>
        </w:numPr>
        <w:spacing w:after="0" w:line="240" w:lineRule="auto"/>
        <w:jc w:val="both"/>
        <w:rPr>
          <w:rFonts w:ascii="Times New Roman" w:eastAsia="Batang" w:hAnsi="Times New Roman" w:cs="Times New Roman"/>
          <w:color w:val="000000"/>
          <w:sz w:val="24"/>
          <w:szCs w:val="24"/>
          <w:lang w:eastAsia="ko-KR" w:bidi="hi-IN"/>
        </w:rPr>
      </w:pPr>
      <w:r w:rsidRPr="008301ED">
        <w:rPr>
          <w:rFonts w:ascii="Times New Roman" w:eastAsia="Batang" w:hAnsi="Times New Roman" w:cs="Times New Roman"/>
          <w:color w:val="000000"/>
          <w:sz w:val="24"/>
          <w:szCs w:val="24"/>
          <w:u w:val="single"/>
          <w:lang w:eastAsia="ko-KR" w:bidi="hi-IN"/>
        </w:rPr>
        <w:t>VENDING SYSTEM REQUIREMENTS</w:t>
      </w:r>
      <w:r w:rsidRPr="008301ED">
        <w:rPr>
          <w:rFonts w:ascii="Times New Roman" w:eastAsia="Batang" w:hAnsi="Times New Roman" w:cs="Times New Roman"/>
          <w:color w:val="000000"/>
          <w:sz w:val="24"/>
          <w:szCs w:val="24"/>
          <w:lang w:eastAsia="ko-KR" w:bidi="hi-IN"/>
        </w:rPr>
        <w:t>:</w:t>
      </w:r>
    </w:p>
    <w:p w:rsidR="008301ED" w:rsidRPr="008301ED" w:rsidRDefault="008301ED" w:rsidP="008301ED">
      <w:pPr>
        <w:spacing w:after="0" w:line="240" w:lineRule="auto"/>
        <w:jc w:val="both"/>
        <w:rPr>
          <w:rFonts w:ascii="Times New Roman" w:eastAsia="Batang" w:hAnsi="Times New Roman" w:cs="Times New Roman"/>
          <w:color w:val="000000"/>
          <w:sz w:val="24"/>
          <w:szCs w:val="24"/>
          <w:lang w:eastAsia="ko-KR" w:bidi="hi-IN"/>
        </w:rPr>
      </w:pPr>
    </w:p>
    <w:p w:rsidR="008301ED" w:rsidRPr="008301ED" w:rsidRDefault="008301ED" w:rsidP="008301ED">
      <w:pPr>
        <w:spacing w:after="0" w:line="240" w:lineRule="auto"/>
        <w:ind w:left="360"/>
        <w:jc w:val="both"/>
        <w:rPr>
          <w:rFonts w:ascii="Times New Roman" w:eastAsia="Batang" w:hAnsi="Times New Roman" w:cs="Times New Roman"/>
          <w:color w:val="000000"/>
          <w:sz w:val="24"/>
          <w:szCs w:val="24"/>
          <w:lang w:eastAsia="ko-KR" w:bidi="hi-IN"/>
        </w:rPr>
      </w:pPr>
      <w:r w:rsidRPr="008301ED">
        <w:rPr>
          <w:rFonts w:ascii="Times New Roman" w:eastAsia="Batang" w:hAnsi="Times New Roman" w:cs="Times New Roman"/>
          <w:color w:val="000000"/>
          <w:sz w:val="24"/>
          <w:szCs w:val="24"/>
          <w:lang w:eastAsia="ko-KR" w:bidi="hi-IN"/>
        </w:rPr>
        <w:t>This section specifies the requirements of the vending system for currency based Prepaid metering solution.</w:t>
      </w:r>
    </w:p>
    <w:p w:rsidR="008301ED" w:rsidRPr="008301ED" w:rsidRDefault="008301ED" w:rsidP="008301ED">
      <w:pPr>
        <w:spacing w:after="0" w:line="240" w:lineRule="auto"/>
        <w:ind w:firstLine="600"/>
        <w:jc w:val="both"/>
        <w:rPr>
          <w:rFonts w:ascii="Times New Roman" w:eastAsia="Batang" w:hAnsi="Times New Roman" w:cs="Times New Roman"/>
          <w:color w:val="000000"/>
          <w:sz w:val="24"/>
          <w:szCs w:val="24"/>
          <w:lang w:eastAsia="ko-KR" w:bidi="hi-IN"/>
        </w:rPr>
      </w:pPr>
    </w:p>
    <w:p w:rsidR="008301ED" w:rsidRPr="008301ED" w:rsidRDefault="008301ED" w:rsidP="008301ED">
      <w:pPr>
        <w:spacing w:after="0" w:line="240" w:lineRule="auto"/>
        <w:ind w:left="360"/>
        <w:jc w:val="both"/>
        <w:rPr>
          <w:rFonts w:ascii="Times New Roman" w:eastAsia="Batang" w:hAnsi="Times New Roman" w:cs="Times New Roman"/>
          <w:color w:val="000000"/>
          <w:sz w:val="24"/>
          <w:szCs w:val="24"/>
          <w:lang w:eastAsia="ko-KR" w:bidi="hi-IN"/>
        </w:rPr>
      </w:pPr>
      <w:r w:rsidRPr="008301ED">
        <w:rPr>
          <w:rFonts w:ascii="Times New Roman" w:eastAsia="Batang" w:hAnsi="Times New Roman" w:cs="Times New Roman"/>
          <w:color w:val="000000"/>
          <w:sz w:val="24"/>
          <w:szCs w:val="24"/>
          <w:lang w:eastAsia="ko-KR" w:bidi="hi-IN"/>
        </w:rPr>
        <w:t xml:space="preserve">The meter shall work on the latest currency transfer keypad technology supported by an online vending system. Since the keypad technology is future proof, cost effective and in this communication age, enables consumers to buy electricity over the multiple vending options like </w:t>
      </w:r>
      <w:r w:rsidRPr="008301ED">
        <w:rPr>
          <w:rFonts w:ascii="Times New Roman" w:eastAsia="Batang" w:hAnsi="Times New Roman" w:cs="Times New Roman"/>
          <w:color w:val="000000"/>
          <w:sz w:val="24"/>
          <w:szCs w:val="24"/>
          <w:lang w:eastAsia="ko-KR" w:bidi="hi-IN"/>
        </w:rPr>
        <w:lastRenderedPageBreak/>
        <w:t xml:space="preserve">Utility billing centers, Utility website, through third party POS providers and SMS based vending and many other vending options such as IVR (Utility Call Centre), bank ATM, </w:t>
      </w:r>
      <w:proofErr w:type="spellStart"/>
      <w:r w:rsidRPr="008301ED">
        <w:rPr>
          <w:rFonts w:ascii="Times New Roman" w:eastAsia="Batang" w:hAnsi="Times New Roman" w:cs="Times New Roman"/>
          <w:color w:val="000000"/>
          <w:sz w:val="24"/>
          <w:szCs w:val="24"/>
          <w:lang w:eastAsia="ko-KR" w:bidi="hi-IN"/>
        </w:rPr>
        <w:t>etc</w:t>
      </w:r>
      <w:proofErr w:type="spellEnd"/>
      <w:r w:rsidRPr="008301ED">
        <w:rPr>
          <w:rFonts w:ascii="Times New Roman" w:eastAsia="Batang" w:hAnsi="Times New Roman" w:cs="Times New Roman"/>
          <w:color w:val="000000"/>
          <w:sz w:val="24"/>
          <w:szCs w:val="24"/>
          <w:lang w:eastAsia="ko-KR" w:bidi="hi-IN"/>
        </w:rPr>
        <w:t xml:space="preserve"> which enables 24x7 anywhere anytime vending faculties, hence the system provided by the bidder shall have such capabilities to integrate with utility / any third party service providers based upon mutual agreement with utility.</w:t>
      </w:r>
    </w:p>
    <w:p w:rsidR="008301ED" w:rsidRPr="008301ED" w:rsidRDefault="008301ED" w:rsidP="008301ED">
      <w:pPr>
        <w:spacing w:after="0" w:line="240" w:lineRule="auto"/>
        <w:ind w:left="600"/>
        <w:jc w:val="both"/>
        <w:rPr>
          <w:rFonts w:ascii="Times New Roman" w:eastAsia="Batang" w:hAnsi="Times New Roman" w:cs="Times New Roman"/>
          <w:color w:val="000000"/>
          <w:sz w:val="24"/>
          <w:szCs w:val="24"/>
          <w:lang w:eastAsia="ko-KR" w:bidi="hi-IN"/>
        </w:rPr>
      </w:pPr>
    </w:p>
    <w:p w:rsidR="008301ED" w:rsidRPr="008301ED" w:rsidRDefault="008301ED" w:rsidP="008301ED">
      <w:pPr>
        <w:spacing w:after="0" w:line="240" w:lineRule="auto"/>
        <w:ind w:left="360"/>
        <w:jc w:val="both"/>
        <w:rPr>
          <w:rFonts w:ascii="Times New Roman" w:eastAsia="Batang" w:hAnsi="Times New Roman" w:cs="Times New Roman"/>
          <w:color w:val="000000"/>
          <w:sz w:val="24"/>
          <w:szCs w:val="24"/>
          <w:lang w:eastAsia="ko-KR" w:bidi="hi-IN"/>
        </w:rPr>
      </w:pPr>
      <w:r w:rsidRPr="008301ED">
        <w:rPr>
          <w:rFonts w:ascii="Times New Roman" w:eastAsia="Batang" w:hAnsi="Times New Roman" w:cs="Times New Roman"/>
          <w:color w:val="000000"/>
          <w:sz w:val="24"/>
          <w:szCs w:val="24"/>
          <w:lang w:eastAsia="ko-KR" w:bidi="hi-IN"/>
        </w:rPr>
        <w:t>The vending system shall use an internationally recognized encryption standard. The code shall be meter specific and can’t be used in any other meter. The encryption standard so chosen must have wide worldwide use due to the high level security structure.</w:t>
      </w:r>
    </w:p>
    <w:p w:rsidR="008301ED" w:rsidRPr="008301ED" w:rsidRDefault="008301ED" w:rsidP="008301ED">
      <w:pPr>
        <w:spacing w:after="0" w:line="240" w:lineRule="auto"/>
        <w:ind w:left="600"/>
        <w:jc w:val="both"/>
        <w:rPr>
          <w:rFonts w:ascii="Times New Roman" w:eastAsia="Batang" w:hAnsi="Times New Roman" w:cs="Times New Roman"/>
          <w:color w:val="000000"/>
          <w:sz w:val="24"/>
          <w:szCs w:val="24"/>
          <w:lang w:eastAsia="ko-KR" w:bidi="hi-IN"/>
        </w:rPr>
      </w:pPr>
    </w:p>
    <w:p w:rsidR="008301ED" w:rsidRPr="008301ED" w:rsidRDefault="008301ED" w:rsidP="008301ED">
      <w:pPr>
        <w:spacing w:after="0" w:line="240" w:lineRule="auto"/>
        <w:ind w:left="360"/>
        <w:jc w:val="both"/>
        <w:rPr>
          <w:rFonts w:ascii="Times New Roman" w:eastAsia="Batang" w:hAnsi="Times New Roman" w:cs="Times New Roman"/>
          <w:color w:val="000000"/>
          <w:sz w:val="24"/>
          <w:szCs w:val="24"/>
          <w:lang w:eastAsia="ko-KR" w:bidi="hi-IN"/>
        </w:rPr>
      </w:pPr>
      <w:r w:rsidRPr="008301ED">
        <w:rPr>
          <w:rFonts w:ascii="Times New Roman" w:eastAsia="Batang" w:hAnsi="Times New Roman" w:cs="Times New Roman"/>
          <w:color w:val="000000"/>
          <w:sz w:val="24"/>
          <w:szCs w:val="24"/>
          <w:lang w:eastAsia="ko-KR" w:bidi="hi-IN"/>
        </w:rPr>
        <w:t>The necessary licensed Software shall be provided by bidder for Utility billing center.</w:t>
      </w:r>
    </w:p>
    <w:p w:rsidR="008301ED" w:rsidRPr="008301ED" w:rsidRDefault="008301ED" w:rsidP="008301ED">
      <w:pPr>
        <w:spacing w:after="0" w:line="240" w:lineRule="auto"/>
        <w:ind w:left="360"/>
        <w:jc w:val="both"/>
        <w:rPr>
          <w:rFonts w:ascii="Times New Roman" w:eastAsia="Batang" w:hAnsi="Times New Roman" w:cs="Times New Roman"/>
          <w:color w:val="000000"/>
          <w:sz w:val="24"/>
          <w:szCs w:val="24"/>
          <w:lang w:eastAsia="ko-KR" w:bidi="hi-IN"/>
        </w:rPr>
      </w:pPr>
    </w:p>
    <w:p w:rsidR="008301ED" w:rsidRPr="008301ED" w:rsidRDefault="008301ED" w:rsidP="008301ED">
      <w:pPr>
        <w:spacing w:after="0" w:line="240" w:lineRule="auto"/>
        <w:ind w:left="360"/>
        <w:jc w:val="both"/>
        <w:rPr>
          <w:rFonts w:ascii="Times New Roman" w:eastAsia="Batang" w:hAnsi="Times New Roman" w:cs="Times New Roman"/>
          <w:color w:val="000000"/>
          <w:sz w:val="24"/>
          <w:szCs w:val="24"/>
          <w:lang w:eastAsia="ko-KR" w:bidi="hi-IN"/>
        </w:rPr>
      </w:pPr>
      <w:r w:rsidRPr="008301ED">
        <w:rPr>
          <w:rFonts w:ascii="Times New Roman" w:eastAsia="Batang" w:hAnsi="Times New Roman" w:cs="Times New Roman"/>
          <w:color w:val="000000"/>
          <w:sz w:val="24"/>
          <w:szCs w:val="24"/>
          <w:lang w:eastAsia="ko-KR" w:bidi="hi-IN"/>
        </w:rPr>
        <w:t xml:space="preserve">The vending software shall be installed at the billing stations of Utility for which necessary office space, electricity etc. and furniture for this system shall be provided by Utility. Cash shall be collected by Utility staff; upon the advice of the designated staff the vend terminal / personal computer shall generate a token to transfer the credit to the energy meter. The token shall be printed using the printer attached to the personal computer. Also the VPN or internet connectivity whichever is required for access between the vending station placed at Utility premises &amp; the bidder’s server shall be provided by Utility. </w:t>
      </w:r>
    </w:p>
    <w:p w:rsidR="008301ED" w:rsidRPr="008301ED" w:rsidRDefault="008301ED" w:rsidP="008301ED">
      <w:pPr>
        <w:spacing w:after="0" w:line="240" w:lineRule="auto"/>
        <w:ind w:left="360"/>
        <w:jc w:val="both"/>
        <w:rPr>
          <w:rFonts w:ascii="Times New Roman" w:eastAsia="Batang" w:hAnsi="Times New Roman" w:cs="Times New Roman"/>
          <w:color w:val="000000"/>
          <w:sz w:val="24"/>
          <w:szCs w:val="24"/>
          <w:lang w:eastAsia="ko-KR" w:bidi="hi-IN"/>
        </w:rPr>
      </w:pPr>
    </w:p>
    <w:p w:rsidR="008301ED" w:rsidRPr="008301ED" w:rsidRDefault="008301ED" w:rsidP="008301ED">
      <w:pPr>
        <w:spacing w:after="0" w:line="240" w:lineRule="auto"/>
        <w:ind w:left="360"/>
        <w:jc w:val="both"/>
        <w:rPr>
          <w:rFonts w:ascii="Times New Roman" w:eastAsia="Batang" w:hAnsi="Times New Roman" w:cs="Times New Roman"/>
          <w:color w:val="000000"/>
          <w:sz w:val="24"/>
          <w:szCs w:val="24"/>
          <w:lang w:eastAsia="ko-KR" w:bidi="hi-IN"/>
        </w:rPr>
      </w:pPr>
      <w:r w:rsidRPr="008301ED">
        <w:rPr>
          <w:rFonts w:ascii="Times New Roman" w:eastAsia="Batang" w:hAnsi="Times New Roman" w:cs="Times New Roman"/>
          <w:color w:val="000000"/>
          <w:sz w:val="24"/>
          <w:szCs w:val="24"/>
          <w:lang w:eastAsia="ko-KR" w:bidi="hi-IN"/>
        </w:rPr>
        <w:t xml:space="preserve">The vending system shall be the online vending system from where the vend codes shall be issued. It shall be possible to integrate various vending options like third party app vending, POS terminals based vending, etc. </w:t>
      </w:r>
    </w:p>
    <w:p w:rsidR="008301ED" w:rsidRPr="008301ED" w:rsidRDefault="008301ED" w:rsidP="008301ED">
      <w:pPr>
        <w:spacing w:after="0" w:line="240" w:lineRule="auto"/>
        <w:jc w:val="both"/>
        <w:rPr>
          <w:rFonts w:ascii="Times New Roman" w:eastAsia="Batang" w:hAnsi="Times New Roman" w:cs="Times New Roman"/>
          <w:color w:val="000000"/>
          <w:sz w:val="24"/>
          <w:szCs w:val="24"/>
          <w:lang w:eastAsia="ko-KR" w:bidi="hi-IN"/>
        </w:rPr>
      </w:pPr>
      <w:r w:rsidRPr="008301ED">
        <w:rPr>
          <w:rFonts w:ascii="Times New Roman" w:eastAsia="Batang" w:hAnsi="Times New Roman" w:cs="Times New Roman"/>
          <w:color w:val="000000"/>
          <w:sz w:val="24"/>
          <w:szCs w:val="24"/>
          <w:lang w:eastAsia="ko-KR" w:bidi="hi-IN"/>
        </w:rPr>
        <w:tab/>
      </w:r>
    </w:p>
    <w:p w:rsidR="008301ED" w:rsidRPr="008301ED" w:rsidRDefault="008301ED" w:rsidP="008301ED">
      <w:pPr>
        <w:spacing w:after="0" w:line="240" w:lineRule="auto"/>
        <w:ind w:left="540"/>
        <w:jc w:val="both"/>
        <w:rPr>
          <w:rFonts w:ascii="Times New Roman" w:eastAsia="Batang" w:hAnsi="Times New Roman" w:cs="Times New Roman"/>
          <w:color w:val="000000"/>
          <w:sz w:val="24"/>
          <w:szCs w:val="24"/>
          <w:lang w:eastAsia="ko-KR" w:bidi="hi-IN"/>
        </w:rPr>
      </w:pPr>
      <w:r w:rsidRPr="008301ED">
        <w:rPr>
          <w:rFonts w:ascii="Times New Roman" w:eastAsia="Batang" w:hAnsi="Times New Roman" w:cs="Times New Roman"/>
          <w:color w:val="000000"/>
          <w:sz w:val="24"/>
          <w:szCs w:val="24"/>
          <w:lang w:eastAsia="ko-KR" w:bidi="hi-IN"/>
        </w:rPr>
        <w:t>The vendor shall provide Mobile App for vending tokens by the consumer using Smart Phones through Debit / Credit cards / Net banking. The vended token may be directly transferred to the meter using Bluetooth functionality. Payment gateway service provider shall be provided by the utility and necessary agreement shall be made between utility and the payment gateway provider.</w:t>
      </w:r>
    </w:p>
    <w:p w:rsidR="008301ED" w:rsidRPr="008301ED" w:rsidRDefault="008301ED" w:rsidP="008301ED">
      <w:pPr>
        <w:spacing w:after="0" w:line="240" w:lineRule="auto"/>
        <w:jc w:val="both"/>
        <w:rPr>
          <w:rFonts w:ascii="Times New Roman" w:eastAsia="Batang" w:hAnsi="Times New Roman" w:cs="Times New Roman"/>
          <w:sz w:val="24"/>
          <w:szCs w:val="24"/>
          <w:lang w:eastAsia="ko-KR" w:bidi="hi-IN"/>
        </w:rPr>
      </w:pPr>
    </w:p>
    <w:p w:rsidR="008301ED" w:rsidRPr="008301ED" w:rsidRDefault="008301ED" w:rsidP="009D0A05">
      <w:pPr>
        <w:numPr>
          <w:ilvl w:val="0"/>
          <w:numId w:val="2"/>
        </w:numPr>
        <w:spacing w:after="0" w:line="240" w:lineRule="auto"/>
        <w:jc w:val="both"/>
        <w:rPr>
          <w:rFonts w:ascii="Times New Roman" w:eastAsia="Batang" w:hAnsi="Times New Roman" w:cs="Times New Roman"/>
          <w:sz w:val="24"/>
          <w:szCs w:val="24"/>
          <w:u w:val="single"/>
          <w:lang w:val="en-GB" w:eastAsia="ko-KR" w:bidi="hi-IN"/>
        </w:rPr>
      </w:pPr>
      <w:r w:rsidRPr="008301ED">
        <w:rPr>
          <w:rFonts w:ascii="Times New Roman" w:eastAsia="Batang" w:hAnsi="Times New Roman" w:cs="Times New Roman"/>
          <w:sz w:val="24"/>
          <w:szCs w:val="24"/>
          <w:u w:val="single"/>
          <w:lang w:val="en-GB" w:eastAsia="ko-KR" w:bidi="hi-IN"/>
        </w:rPr>
        <w:t>VENDING PROCESS:</w:t>
      </w:r>
    </w:p>
    <w:p w:rsidR="008301ED" w:rsidRPr="008301ED" w:rsidRDefault="008301ED" w:rsidP="008301ED">
      <w:pPr>
        <w:spacing w:after="0" w:line="240" w:lineRule="auto"/>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On receipt of the vend request the system shall have a provision to ascertain the identity of the consumer. The keys to identify the consumer shall be the meter serial number or consumer number.</w:t>
      </w:r>
    </w:p>
    <w:p w:rsidR="008301ED" w:rsidRPr="008301ED" w:rsidRDefault="008301ED" w:rsidP="008301ED">
      <w:pPr>
        <w:spacing w:after="0" w:line="240" w:lineRule="auto"/>
        <w:ind w:left="360"/>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The vend terminal shall send the request to a central database that shall authenticate the transaction and generate an encrypted code.</w:t>
      </w:r>
    </w:p>
    <w:p w:rsidR="008301ED" w:rsidRPr="008301ED" w:rsidRDefault="008301ED" w:rsidP="008301ED">
      <w:pPr>
        <w:spacing w:after="0" w:line="240" w:lineRule="auto"/>
        <w:ind w:left="360"/>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In order to provide maximum security to the system the encryption shall not be done on the vend terminal.</w:t>
      </w:r>
    </w:p>
    <w:p w:rsidR="008301ED" w:rsidRPr="008301ED" w:rsidRDefault="008301ED" w:rsidP="008301ED">
      <w:pPr>
        <w:spacing w:after="0" w:line="240" w:lineRule="auto"/>
        <w:ind w:left="1224"/>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On receipt of each request the vend terminal shall connect to the central database and get the code generated.</w:t>
      </w:r>
    </w:p>
    <w:p w:rsidR="008301ED" w:rsidRPr="008301ED" w:rsidRDefault="008301ED" w:rsidP="008301ED">
      <w:pPr>
        <w:spacing w:after="0" w:line="240" w:lineRule="auto"/>
        <w:ind w:left="1224"/>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 xml:space="preserve">The code hence generated shall be sent to consumer mobile in the form of SMS and on mobile app as well directly by central database server if such mobile number is registered with utility. </w:t>
      </w: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 xml:space="preserve">Also vend code can be printed on paper using the attached printer at utility billing </w:t>
      </w:r>
      <w:proofErr w:type="spellStart"/>
      <w:r w:rsidRPr="008301ED">
        <w:rPr>
          <w:rFonts w:ascii="Times New Roman" w:eastAsia="Batang" w:hAnsi="Times New Roman" w:cs="Times New Roman"/>
          <w:sz w:val="24"/>
          <w:szCs w:val="24"/>
          <w:lang w:eastAsia="ko-KR" w:bidi="hi-IN"/>
        </w:rPr>
        <w:t>centres</w:t>
      </w:r>
      <w:proofErr w:type="spellEnd"/>
      <w:r w:rsidRPr="008301ED">
        <w:rPr>
          <w:rFonts w:ascii="Times New Roman" w:eastAsia="Batang" w:hAnsi="Times New Roman" w:cs="Times New Roman"/>
          <w:sz w:val="24"/>
          <w:szCs w:val="24"/>
          <w:lang w:eastAsia="ko-KR" w:bidi="hi-IN"/>
        </w:rPr>
        <w:t>.</w:t>
      </w:r>
    </w:p>
    <w:p w:rsidR="008301ED" w:rsidRPr="008301ED" w:rsidRDefault="008301ED" w:rsidP="008301ED">
      <w:pPr>
        <w:spacing w:after="0" w:line="240" w:lineRule="auto"/>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lastRenderedPageBreak/>
        <w:t xml:space="preserve">Consumer can transfer this token from mobile app to meter through BLE (in case of smart phone) or punch the received token in the form of text SMS into the meter using keypad (in case of non-smart phone)..  </w:t>
      </w:r>
    </w:p>
    <w:p w:rsidR="008301ED" w:rsidRPr="008301ED" w:rsidRDefault="008301ED" w:rsidP="008301ED">
      <w:pPr>
        <w:spacing w:after="0" w:line="240" w:lineRule="auto"/>
        <w:ind w:left="1224"/>
        <w:jc w:val="both"/>
        <w:rPr>
          <w:rFonts w:ascii="Times New Roman" w:eastAsia="Batang" w:hAnsi="Times New Roman" w:cs="Times New Roman"/>
          <w:sz w:val="24"/>
          <w:szCs w:val="24"/>
          <w:lang w:eastAsia="ko-KR" w:bidi="hi-IN"/>
        </w:rPr>
      </w:pPr>
    </w:p>
    <w:p w:rsidR="008301ED" w:rsidRPr="008301ED" w:rsidRDefault="008301ED" w:rsidP="008301ED">
      <w:pPr>
        <w:spacing w:after="0" w:line="240" w:lineRule="auto"/>
        <w:ind w:left="360"/>
        <w:jc w:val="both"/>
        <w:rPr>
          <w:rFonts w:ascii="Times New Roman" w:eastAsia="Batang" w:hAnsi="Times New Roman" w:cs="Times New Roman"/>
          <w:sz w:val="24"/>
          <w:szCs w:val="24"/>
          <w:lang w:eastAsia="ko-KR" w:bidi="hi-IN"/>
        </w:rPr>
      </w:pPr>
    </w:p>
    <w:p w:rsidR="008301ED" w:rsidRPr="008301ED" w:rsidRDefault="008301ED" w:rsidP="009D0A05">
      <w:pPr>
        <w:numPr>
          <w:ilvl w:val="0"/>
          <w:numId w:val="2"/>
        </w:numPr>
        <w:spacing w:after="0" w:line="240" w:lineRule="auto"/>
        <w:jc w:val="both"/>
        <w:rPr>
          <w:rFonts w:ascii="Times New Roman" w:eastAsia="Batang" w:hAnsi="Times New Roman" w:cs="Times New Roman"/>
          <w:sz w:val="24"/>
          <w:szCs w:val="24"/>
          <w:u w:val="single"/>
          <w:lang w:val="en-GB" w:eastAsia="ko-KR" w:bidi="hi-IN"/>
        </w:rPr>
      </w:pPr>
      <w:r w:rsidRPr="008301ED">
        <w:rPr>
          <w:rFonts w:ascii="Times New Roman" w:eastAsia="Batang" w:hAnsi="Times New Roman" w:cs="Times New Roman"/>
          <w:sz w:val="24"/>
          <w:szCs w:val="24"/>
          <w:u w:val="single"/>
          <w:lang w:val="en-GB" w:eastAsia="ko-KR" w:bidi="hi-IN"/>
        </w:rPr>
        <w:t>DATA MONITORING CENTRE (DMC):</w:t>
      </w:r>
    </w:p>
    <w:p w:rsidR="008301ED" w:rsidRPr="008301ED" w:rsidRDefault="008301ED" w:rsidP="008301ED">
      <w:pPr>
        <w:spacing w:after="0" w:line="240" w:lineRule="auto"/>
        <w:rPr>
          <w:rFonts w:ascii="Times New Roman" w:eastAsia="Batang" w:hAnsi="Times New Roman" w:cs="Times New Roman"/>
          <w:sz w:val="24"/>
          <w:szCs w:val="24"/>
          <w:lang w:val="en-GB" w:eastAsia="ko-KR" w:bidi="hi-IN"/>
        </w:rPr>
      </w:pPr>
    </w:p>
    <w:p w:rsidR="008301ED" w:rsidRPr="008301ED" w:rsidRDefault="008301ED" w:rsidP="008301ED">
      <w:pPr>
        <w:spacing w:after="0" w:line="240" w:lineRule="auto"/>
        <w:ind w:left="36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 xml:space="preserve">The DMC shall be an integral part of the vending software with Supervisor rights in which utility’s “supervisor user” shall have rights to interface with the central database and produce the management reports as detailed in the specification. It shall manage all administrative data, including settings of system accounts, tariffs, meter and Consumer data. It shall also provide reporting system for system analysis. </w:t>
      </w:r>
    </w:p>
    <w:p w:rsidR="008301ED" w:rsidRPr="008301ED" w:rsidRDefault="008301ED" w:rsidP="008301ED">
      <w:pPr>
        <w:spacing w:after="0" w:line="240" w:lineRule="auto"/>
        <w:ind w:left="360"/>
        <w:jc w:val="both"/>
        <w:rPr>
          <w:rFonts w:ascii="Times New Roman" w:eastAsia="Batang" w:hAnsi="Times New Roman" w:cs="Times New Roman"/>
          <w:sz w:val="24"/>
          <w:szCs w:val="24"/>
          <w:lang w:eastAsia="ko-KR" w:bidi="hi-IN"/>
        </w:rPr>
      </w:pPr>
    </w:p>
    <w:p w:rsidR="008301ED" w:rsidRPr="008301ED" w:rsidRDefault="008301ED" w:rsidP="008301ED">
      <w:pPr>
        <w:tabs>
          <w:tab w:val="left" w:pos="720"/>
          <w:tab w:val="center" w:pos="4320"/>
          <w:tab w:val="right" w:pos="8640"/>
        </w:tabs>
        <w:spacing w:after="0" w:line="240" w:lineRule="auto"/>
        <w:ind w:firstLine="360"/>
        <w:jc w:val="both"/>
        <w:rPr>
          <w:rFonts w:ascii="Times New Roman" w:eastAsia="Batang" w:hAnsi="Times New Roman" w:cs="Times New Roman"/>
          <w:sz w:val="24"/>
          <w:szCs w:val="24"/>
          <w:lang w:eastAsia="ko-KR" w:bidi="hi-IN"/>
        </w:rPr>
      </w:pPr>
    </w:p>
    <w:p w:rsidR="008301ED" w:rsidRPr="008301ED" w:rsidRDefault="008301ED" w:rsidP="008301ED">
      <w:pPr>
        <w:tabs>
          <w:tab w:val="left" w:pos="720"/>
          <w:tab w:val="center" w:pos="4320"/>
          <w:tab w:val="right" w:pos="8640"/>
        </w:tabs>
        <w:spacing w:after="0" w:line="240" w:lineRule="auto"/>
        <w:ind w:firstLine="36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Various tasks that should be performed from the DMC are outlined below:</w:t>
      </w:r>
    </w:p>
    <w:p w:rsidR="008301ED" w:rsidRPr="008301ED" w:rsidRDefault="008301ED" w:rsidP="008301ED">
      <w:pPr>
        <w:tabs>
          <w:tab w:val="left" w:pos="720"/>
          <w:tab w:val="center" w:pos="4320"/>
          <w:tab w:val="right" w:pos="8640"/>
        </w:tabs>
        <w:spacing w:after="0" w:line="240" w:lineRule="auto"/>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Consumer Database Management</w:t>
      </w:r>
    </w:p>
    <w:p w:rsidR="008301ED" w:rsidRPr="008301ED" w:rsidRDefault="008301ED" w:rsidP="009D0A05">
      <w:pPr>
        <w:numPr>
          <w:ilvl w:val="0"/>
          <w:numId w:val="19"/>
        </w:numPr>
        <w:tabs>
          <w:tab w:val="num" w:pos="162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Entry of new consumers and their details</w:t>
      </w:r>
    </w:p>
    <w:p w:rsidR="008301ED" w:rsidRPr="008301ED" w:rsidRDefault="008301ED" w:rsidP="009D0A05">
      <w:pPr>
        <w:numPr>
          <w:ilvl w:val="0"/>
          <w:numId w:val="19"/>
        </w:numPr>
        <w:tabs>
          <w:tab w:val="num" w:pos="162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Existing consumer database</w:t>
      </w:r>
    </w:p>
    <w:p w:rsidR="008301ED" w:rsidRPr="008301ED" w:rsidRDefault="008301ED" w:rsidP="008301ED">
      <w:pPr>
        <w:tabs>
          <w:tab w:val="left" w:pos="720"/>
          <w:tab w:val="center" w:pos="4320"/>
          <w:tab w:val="right" w:pos="8640"/>
        </w:tabs>
        <w:spacing w:after="0" w:line="240" w:lineRule="auto"/>
        <w:ind w:left="360"/>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Meter Database Management</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Uploading of meter database</w:t>
      </w:r>
    </w:p>
    <w:p w:rsidR="008301ED" w:rsidRPr="008301ED" w:rsidRDefault="008301ED" w:rsidP="008301ED">
      <w:pPr>
        <w:spacing w:after="0" w:line="240" w:lineRule="auto"/>
        <w:ind w:left="360"/>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Tariff  Management</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Tariff structure definition</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Rate Price definition</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 xml:space="preserve">Tariff category </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Tax percentage</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Fixed Charge value</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Minimum charge value</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Slab reset period</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Tariff change administration</w:t>
      </w:r>
    </w:p>
    <w:p w:rsidR="008301ED" w:rsidRPr="008301ED" w:rsidRDefault="008301ED" w:rsidP="008301ED">
      <w:pPr>
        <w:spacing w:after="0" w:line="240" w:lineRule="auto"/>
        <w:ind w:left="360"/>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Limit Parameters management</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Define Load Limit</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Current Limit value</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 xml:space="preserve">Emergency Credit </w:t>
      </w:r>
    </w:p>
    <w:p w:rsidR="008301ED" w:rsidRPr="008301ED" w:rsidRDefault="008301ED" w:rsidP="008301ED">
      <w:pPr>
        <w:spacing w:after="0" w:line="240" w:lineRule="auto"/>
        <w:ind w:left="36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 xml:space="preserve"> </w:t>
      </w: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Debt (previous charges) Management</w:t>
      </w:r>
    </w:p>
    <w:p w:rsidR="008301ED" w:rsidRPr="008301ED" w:rsidRDefault="008301ED" w:rsidP="008301ED">
      <w:pPr>
        <w:spacing w:after="0" w:line="240" w:lineRule="auto"/>
        <w:ind w:left="360"/>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Transaction management :</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Cash vend transaction</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Retained credit transaction</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 xml:space="preserve">Refund Money Transaction </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Previous Charge Transaction</w:t>
      </w:r>
    </w:p>
    <w:p w:rsidR="008301ED" w:rsidRPr="008301ED" w:rsidRDefault="008301ED" w:rsidP="008301ED">
      <w:pPr>
        <w:tabs>
          <w:tab w:val="num" w:pos="2160"/>
        </w:tabs>
        <w:spacing w:after="0" w:line="240" w:lineRule="auto"/>
        <w:ind w:left="1800"/>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Reports</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Debt collection and outstanding report</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Tax and duties accounts report</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lastRenderedPageBreak/>
        <w:t xml:space="preserve">Customer’s Vend  Report </w:t>
      </w:r>
    </w:p>
    <w:p w:rsidR="008301ED" w:rsidRPr="008301ED" w:rsidRDefault="008301ED" w:rsidP="008301ED">
      <w:pPr>
        <w:spacing w:after="0" w:line="240" w:lineRule="auto"/>
        <w:ind w:left="360"/>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Import of data by the vending station from the master station / Export of data by the main station to the vending stations:</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Import of data from Comma separated values(CSV) format files</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Export of data in CSV format.</w:t>
      </w:r>
    </w:p>
    <w:p w:rsidR="008301ED" w:rsidRPr="008301ED" w:rsidRDefault="008301ED" w:rsidP="008301ED">
      <w:pPr>
        <w:spacing w:after="0" w:line="240" w:lineRule="auto"/>
        <w:ind w:left="360"/>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Message Management</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Entry of System Message</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 xml:space="preserve">Entry of Customer Specific Messages </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Entry of Predefined Messages</w:t>
      </w:r>
    </w:p>
    <w:p w:rsidR="008301ED" w:rsidRPr="008301ED" w:rsidRDefault="008301ED" w:rsidP="008301ED">
      <w:pPr>
        <w:tabs>
          <w:tab w:val="left" w:pos="720"/>
          <w:tab w:val="center" w:pos="4320"/>
          <w:tab w:val="right" w:pos="8640"/>
        </w:tabs>
        <w:spacing w:after="0" w:line="240" w:lineRule="auto"/>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
        </w:numPr>
        <w:spacing w:after="0" w:line="240" w:lineRule="auto"/>
        <w:ind w:hanging="684"/>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User Security Management</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 xml:space="preserve">Group rights definition </w:t>
      </w:r>
    </w:p>
    <w:p w:rsidR="008301ED" w:rsidRPr="008301ED" w:rsidRDefault="008301ED" w:rsidP="009D0A05">
      <w:pPr>
        <w:numPr>
          <w:ilvl w:val="0"/>
          <w:numId w:val="19"/>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Entry of  system users and allocation of group rights</w:t>
      </w:r>
    </w:p>
    <w:p w:rsidR="008301ED" w:rsidRPr="008301ED" w:rsidRDefault="008301ED" w:rsidP="008301ED">
      <w:pPr>
        <w:tabs>
          <w:tab w:val="num" w:pos="2160"/>
        </w:tabs>
        <w:spacing w:after="0" w:line="240" w:lineRule="auto"/>
        <w:jc w:val="both"/>
        <w:rPr>
          <w:rFonts w:ascii="Times New Roman" w:eastAsia="Batang" w:hAnsi="Times New Roman" w:cs="Times New Roman"/>
          <w:sz w:val="24"/>
          <w:szCs w:val="24"/>
          <w:lang w:eastAsia="ko-KR" w:bidi="hi-IN"/>
        </w:rPr>
      </w:pPr>
    </w:p>
    <w:p w:rsidR="008301ED" w:rsidRPr="008301ED" w:rsidRDefault="008301ED" w:rsidP="008301ED">
      <w:pPr>
        <w:tabs>
          <w:tab w:val="num" w:pos="2160"/>
        </w:tabs>
        <w:spacing w:after="0" w:line="240" w:lineRule="auto"/>
        <w:jc w:val="both"/>
        <w:rPr>
          <w:rFonts w:ascii="Times New Roman" w:eastAsia="Batang" w:hAnsi="Times New Roman" w:cs="Times New Roman"/>
          <w:sz w:val="24"/>
          <w:szCs w:val="24"/>
          <w:lang w:eastAsia="ko-KR" w:bidi="hi-IN"/>
        </w:rPr>
      </w:pPr>
    </w:p>
    <w:p w:rsidR="008301ED" w:rsidRPr="008301ED" w:rsidRDefault="008301ED" w:rsidP="009D0A05">
      <w:pPr>
        <w:numPr>
          <w:ilvl w:val="0"/>
          <w:numId w:val="2"/>
        </w:numPr>
        <w:spacing w:after="0" w:line="240" w:lineRule="auto"/>
        <w:jc w:val="both"/>
        <w:rPr>
          <w:rFonts w:ascii="Times New Roman" w:eastAsia="Batang" w:hAnsi="Times New Roman" w:cs="Times New Roman"/>
          <w:sz w:val="24"/>
          <w:szCs w:val="24"/>
          <w:u w:val="single"/>
          <w:lang w:val="en-GB" w:eastAsia="ko-KR" w:bidi="hi-IN"/>
        </w:rPr>
      </w:pPr>
      <w:r w:rsidRPr="008301ED">
        <w:rPr>
          <w:rFonts w:ascii="Times New Roman" w:eastAsia="Batang" w:hAnsi="Times New Roman" w:cs="Times New Roman"/>
          <w:sz w:val="24"/>
          <w:szCs w:val="24"/>
          <w:u w:val="single"/>
          <w:lang w:val="en-GB" w:eastAsia="ko-KR" w:bidi="hi-IN"/>
        </w:rPr>
        <w:t>SECURITY ASPECT:</w:t>
      </w:r>
    </w:p>
    <w:p w:rsidR="008301ED" w:rsidRPr="008301ED" w:rsidRDefault="008301ED" w:rsidP="008301ED">
      <w:pPr>
        <w:spacing w:after="0" w:line="240" w:lineRule="auto"/>
        <w:jc w:val="both"/>
        <w:rPr>
          <w:rFonts w:ascii="Times New Roman" w:eastAsia="Batang" w:hAnsi="Times New Roman" w:cs="Times New Roman"/>
          <w:sz w:val="24"/>
          <w:szCs w:val="24"/>
          <w:lang w:val="en-GB" w:eastAsia="ko-KR" w:bidi="hi-IN"/>
        </w:rPr>
      </w:pPr>
    </w:p>
    <w:p w:rsidR="008301ED" w:rsidRPr="008301ED" w:rsidRDefault="008301ED" w:rsidP="008301ED">
      <w:pPr>
        <w:tabs>
          <w:tab w:val="num" w:pos="1260"/>
        </w:tabs>
        <w:spacing w:after="0" w:line="240" w:lineRule="auto"/>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 xml:space="preserve">    The vending system shall be a sophisticated system with reliable security features.</w:t>
      </w:r>
    </w:p>
    <w:p w:rsidR="008301ED" w:rsidRPr="008301ED" w:rsidRDefault="008301ED" w:rsidP="008301ED">
      <w:pPr>
        <w:spacing w:after="0" w:line="240" w:lineRule="auto"/>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0"/>
        </w:numPr>
        <w:tabs>
          <w:tab w:val="num" w:pos="810"/>
        </w:tabs>
        <w:spacing w:after="0" w:line="240" w:lineRule="auto"/>
        <w:ind w:left="81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The token created for particular meter with the defined tariff shall not be used for any other meter.</w:t>
      </w:r>
    </w:p>
    <w:p w:rsidR="008301ED" w:rsidRPr="008301ED" w:rsidRDefault="008301ED" w:rsidP="008301ED">
      <w:pPr>
        <w:tabs>
          <w:tab w:val="num" w:pos="810"/>
        </w:tabs>
        <w:spacing w:after="0" w:line="240" w:lineRule="auto"/>
        <w:ind w:left="810" w:hanging="360"/>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0"/>
        </w:numPr>
        <w:tabs>
          <w:tab w:val="num" w:pos="810"/>
        </w:tabs>
        <w:spacing w:after="0" w:line="240" w:lineRule="auto"/>
        <w:ind w:left="81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The meter shall accept the valid token only once. The token generated shall be meter specific and shall be used only on the particular meter for which it is intended.</w:t>
      </w:r>
    </w:p>
    <w:p w:rsidR="008301ED" w:rsidRPr="008301ED" w:rsidRDefault="008301ED" w:rsidP="008301ED">
      <w:pPr>
        <w:tabs>
          <w:tab w:val="num" w:pos="810"/>
        </w:tabs>
        <w:spacing w:after="0" w:line="240" w:lineRule="auto"/>
        <w:ind w:left="810" w:hanging="360"/>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0"/>
        </w:numPr>
        <w:tabs>
          <w:tab w:val="num" w:pos="810"/>
        </w:tabs>
        <w:spacing w:after="0" w:line="240" w:lineRule="auto"/>
        <w:ind w:left="81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 xml:space="preserve">The token shall not be reusable </w:t>
      </w:r>
    </w:p>
    <w:p w:rsidR="008301ED" w:rsidRPr="008301ED" w:rsidRDefault="008301ED" w:rsidP="008301ED">
      <w:pPr>
        <w:tabs>
          <w:tab w:val="num" w:pos="810"/>
        </w:tabs>
        <w:spacing w:after="0" w:line="240" w:lineRule="auto"/>
        <w:ind w:left="810" w:hanging="360"/>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0"/>
        </w:numPr>
        <w:tabs>
          <w:tab w:val="num" w:pos="810"/>
        </w:tabs>
        <w:spacing w:after="0" w:line="240" w:lineRule="auto"/>
        <w:ind w:left="81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The token shall be re-issued in case it is lost the meter shall accept the code generated only once.</w:t>
      </w:r>
    </w:p>
    <w:p w:rsidR="008301ED" w:rsidRPr="008301ED" w:rsidRDefault="008301ED" w:rsidP="008301ED">
      <w:pPr>
        <w:tabs>
          <w:tab w:val="num" w:pos="810"/>
        </w:tabs>
        <w:spacing w:after="0" w:line="240" w:lineRule="auto"/>
        <w:ind w:left="810" w:hanging="360"/>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0"/>
        </w:numPr>
        <w:tabs>
          <w:tab w:val="num" w:pos="810"/>
        </w:tabs>
        <w:spacing w:after="0" w:line="240" w:lineRule="auto"/>
        <w:ind w:left="81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 xml:space="preserve">Whenever a tariff change takes place no other token shall be accepted by the meter unless the updated tariff token is entered into the meter. </w:t>
      </w:r>
    </w:p>
    <w:p w:rsidR="008301ED" w:rsidRPr="008301ED" w:rsidRDefault="008301ED" w:rsidP="008301ED">
      <w:pPr>
        <w:tabs>
          <w:tab w:val="num" w:pos="810"/>
        </w:tabs>
        <w:spacing w:after="0" w:line="240" w:lineRule="auto"/>
        <w:ind w:left="810" w:hanging="360"/>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0"/>
        </w:numPr>
        <w:tabs>
          <w:tab w:val="num" w:pos="810"/>
        </w:tabs>
        <w:spacing w:after="0" w:line="240" w:lineRule="auto"/>
        <w:ind w:left="81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The token generated shall be authenticated as well as encrypted so that no decoding is possible.</w:t>
      </w:r>
    </w:p>
    <w:p w:rsidR="008301ED" w:rsidRPr="008301ED" w:rsidRDefault="008301ED" w:rsidP="008301ED">
      <w:pPr>
        <w:tabs>
          <w:tab w:val="num" w:pos="810"/>
        </w:tabs>
        <w:spacing w:after="0" w:line="240" w:lineRule="auto"/>
        <w:ind w:left="810" w:hanging="360"/>
        <w:jc w:val="both"/>
        <w:rPr>
          <w:rFonts w:ascii="Times New Roman" w:eastAsia="Batang" w:hAnsi="Times New Roman" w:cs="Times New Roman"/>
          <w:sz w:val="24"/>
          <w:szCs w:val="24"/>
          <w:lang w:eastAsia="ko-KR" w:bidi="hi-IN"/>
        </w:rPr>
      </w:pPr>
    </w:p>
    <w:p w:rsidR="008301ED" w:rsidRPr="008301ED" w:rsidRDefault="008301ED" w:rsidP="009D0A05">
      <w:pPr>
        <w:numPr>
          <w:ilvl w:val="2"/>
          <w:numId w:val="20"/>
        </w:numPr>
        <w:tabs>
          <w:tab w:val="num" w:pos="810"/>
        </w:tabs>
        <w:spacing w:after="0" w:line="240" w:lineRule="auto"/>
        <w:ind w:left="81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The Vending system must be certified to ISO/IEC 27001 which is the only auditable international standard which defines the requirements for an Information Security Management System (ISMS). The standard is designed to ensure the selection of adequate and proportionate security controls.</w:t>
      </w:r>
    </w:p>
    <w:p w:rsidR="008301ED" w:rsidRPr="008301ED" w:rsidRDefault="008301ED" w:rsidP="008301ED">
      <w:pPr>
        <w:widowControl w:val="0"/>
        <w:autoSpaceDE w:val="0"/>
        <w:autoSpaceDN w:val="0"/>
        <w:adjustRightInd w:val="0"/>
        <w:spacing w:after="0" w:line="240" w:lineRule="auto"/>
        <w:ind w:left="630" w:right="-121"/>
        <w:jc w:val="both"/>
        <w:rPr>
          <w:rFonts w:ascii="Times New Roman" w:eastAsia="Batang" w:hAnsi="Times New Roman" w:cs="Times New Roman"/>
          <w:color w:val="000000"/>
          <w:sz w:val="24"/>
          <w:szCs w:val="24"/>
          <w:lang w:eastAsia="ko-KR" w:bidi="hi-IN"/>
        </w:rPr>
      </w:pPr>
    </w:p>
    <w:p w:rsidR="008301ED" w:rsidRPr="008301ED" w:rsidRDefault="008301ED" w:rsidP="009D0A05">
      <w:pPr>
        <w:numPr>
          <w:ilvl w:val="0"/>
          <w:numId w:val="2"/>
        </w:numPr>
        <w:spacing w:after="0" w:line="240" w:lineRule="auto"/>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 xml:space="preserve">Internet or VPN connectivity IT </w:t>
      </w:r>
      <w:proofErr w:type="spellStart"/>
      <w:r w:rsidRPr="008301ED">
        <w:rPr>
          <w:rFonts w:ascii="Times New Roman" w:eastAsia="Batang" w:hAnsi="Times New Roman" w:cs="Times New Roman"/>
          <w:sz w:val="24"/>
          <w:szCs w:val="24"/>
          <w:lang w:eastAsia="ko-KR" w:bidi="hi-IN"/>
        </w:rPr>
        <w:t>infrato</w:t>
      </w:r>
      <w:proofErr w:type="spellEnd"/>
      <w:r w:rsidRPr="008301ED">
        <w:rPr>
          <w:rFonts w:ascii="Times New Roman" w:eastAsia="Batang" w:hAnsi="Times New Roman" w:cs="Times New Roman"/>
          <w:sz w:val="24"/>
          <w:szCs w:val="24"/>
          <w:lang w:eastAsia="ko-KR" w:bidi="hi-IN"/>
        </w:rPr>
        <w:t xml:space="preserve"> install vending software shall be the responsibility of Utility. Existing billing collection counters can also be used to install vending software in respective PCs. </w:t>
      </w:r>
    </w:p>
    <w:p w:rsidR="008301ED" w:rsidRPr="008301ED" w:rsidRDefault="008301ED" w:rsidP="008301ED">
      <w:pPr>
        <w:spacing w:after="0" w:line="240" w:lineRule="auto"/>
        <w:ind w:firstLine="360"/>
        <w:jc w:val="both"/>
        <w:rPr>
          <w:rFonts w:ascii="Times New Roman" w:eastAsia="Batang" w:hAnsi="Times New Roman" w:cs="Times New Roman"/>
          <w:kern w:val="32"/>
          <w:sz w:val="24"/>
          <w:szCs w:val="24"/>
          <w:lang w:val="en-GB" w:eastAsia="en-GB"/>
        </w:rPr>
      </w:pPr>
    </w:p>
    <w:p w:rsidR="008301ED" w:rsidRPr="008301ED" w:rsidRDefault="008301ED" w:rsidP="008301ED">
      <w:pPr>
        <w:spacing w:after="0" w:line="240" w:lineRule="auto"/>
        <w:ind w:left="360"/>
        <w:jc w:val="both"/>
        <w:rPr>
          <w:rFonts w:ascii="Times New Roman" w:eastAsia="Batang" w:hAnsi="Times New Roman" w:cs="Times New Roman"/>
          <w:sz w:val="24"/>
          <w:szCs w:val="24"/>
          <w:lang w:eastAsia="ko-KR" w:bidi="hi-IN"/>
        </w:rPr>
      </w:pPr>
      <w:r w:rsidRPr="008301ED">
        <w:rPr>
          <w:rFonts w:ascii="Times New Roman" w:eastAsia="Batang" w:hAnsi="Times New Roman" w:cs="Times New Roman"/>
          <w:sz w:val="24"/>
          <w:szCs w:val="24"/>
          <w:lang w:eastAsia="ko-KR" w:bidi="hi-IN"/>
        </w:rPr>
        <w:t>The supplier shall ensure to provide uninterrupted services like generating vend token, tariff management, report generation etc. to electricity Supply Company i.e. DISCOM. The delay in getting vends token responses or server breakdown may invite penalty on the supplier and shall be settled at</w:t>
      </w:r>
      <w:r w:rsidR="005A252F">
        <w:rPr>
          <w:rFonts w:ascii="Times New Roman" w:eastAsia="Batang" w:hAnsi="Times New Roman" w:cs="Times New Roman"/>
          <w:sz w:val="24"/>
          <w:szCs w:val="24"/>
          <w:lang w:eastAsia="ko-KR" w:bidi="hi-IN"/>
        </w:rPr>
        <w:t xml:space="preserve"> the time of placement of order</w:t>
      </w:r>
    </w:p>
    <w:p w:rsidR="008301ED" w:rsidRPr="008301ED" w:rsidRDefault="008301ED" w:rsidP="008301ED">
      <w:pPr>
        <w:spacing w:after="0" w:line="240" w:lineRule="auto"/>
        <w:ind w:left="600"/>
        <w:jc w:val="both"/>
        <w:rPr>
          <w:rFonts w:ascii="Times New Roman" w:eastAsia="Batang" w:hAnsi="Times New Roman" w:cs="Times New Roman"/>
          <w:sz w:val="24"/>
          <w:szCs w:val="24"/>
          <w:lang w:eastAsia="ko-KR" w:bidi="hi-IN"/>
        </w:rPr>
      </w:pPr>
    </w:p>
    <w:p w:rsidR="008301ED" w:rsidRPr="008301ED" w:rsidRDefault="008301ED" w:rsidP="008301ED">
      <w:pPr>
        <w:spacing w:after="0" w:line="240" w:lineRule="auto"/>
        <w:ind w:left="360"/>
        <w:jc w:val="both"/>
        <w:rPr>
          <w:rFonts w:ascii="Times New Roman" w:eastAsia="Batang" w:hAnsi="Times New Roman" w:cs="Times New Roman"/>
          <w:sz w:val="24"/>
          <w:szCs w:val="24"/>
          <w:lang w:eastAsia="ko-KR" w:bidi="hi-IN"/>
        </w:rPr>
      </w:pPr>
    </w:p>
    <w:p w:rsidR="008301ED" w:rsidRPr="008301ED" w:rsidRDefault="008301ED" w:rsidP="008301ED">
      <w:pPr>
        <w:spacing w:after="0" w:line="240" w:lineRule="auto"/>
        <w:jc w:val="both"/>
        <w:rPr>
          <w:rFonts w:ascii="Times New Roman" w:eastAsia="Batang" w:hAnsi="Times New Roman" w:cs="Times New Roman"/>
          <w:sz w:val="24"/>
          <w:szCs w:val="24"/>
          <w:lang w:eastAsia="ko-KR" w:bidi="hi-IN"/>
        </w:rPr>
      </w:pPr>
    </w:p>
    <w:p w:rsidR="008301ED" w:rsidRPr="008301ED" w:rsidRDefault="008301ED" w:rsidP="008301ED">
      <w:pPr>
        <w:autoSpaceDE w:val="0"/>
        <w:autoSpaceDN w:val="0"/>
        <w:adjustRightInd w:val="0"/>
        <w:spacing w:after="0" w:line="300" w:lineRule="atLeast"/>
        <w:ind w:left="1080"/>
        <w:jc w:val="center"/>
        <w:rPr>
          <w:rFonts w:ascii="Times New Roman" w:eastAsia="Times New Roman" w:hAnsi="Times New Roman" w:cs="Times New Roman"/>
          <w:b/>
          <w:sz w:val="24"/>
          <w:szCs w:val="24"/>
          <w:u w:val="single"/>
        </w:rPr>
      </w:pPr>
      <w:r w:rsidRPr="008301ED">
        <w:rPr>
          <w:rFonts w:ascii="Times New Roman" w:eastAsia="Times New Roman" w:hAnsi="Times New Roman" w:cs="Times New Roman"/>
          <w:b/>
          <w:sz w:val="24"/>
          <w:szCs w:val="24"/>
          <w:u w:val="single"/>
        </w:rPr>
        <w:t>TECHNICAL OFFER FOR PILFER PROOF METER BOX TO HOUSE THREE PHASE PREPAID ENERGY METER</w:t>
      </w:r>
    </w:p>
    <w:p w:rsidR="008301ED" w:rsidRPr="008301ED" w:rsidRDefault="008301ED" w:rsidP="008301ED">
      <w:pPr>
        <w:autoSpaceDE w:val="0"/>
        <w:autoSpaceDN w:val="0"/>
        <w:adjustRightInd w:val="0"/>
        <w:spacing w:after="0" w:line="300" w:lineRule="atLeast"/>
        <w:ind w:left="1080"/>
        <w:jc w:val="center"/>
        <w:rPr>
          <w:rFonts w:ascii="Times New Roman" w:eastAsia="Times New Roman" w:hAnsi="Times New Roman" w:cs="Times New Roman"/>
          <w:b/>
          <w:sz w:val="24"/>
          <w:szCs w:val="24"/>
          <w:u w:val="single"/>
        </w:rPr>
      </w:pPr>
      <w:r w:rsidRPr="008301ED">
        <w:rPr>
          <w:rFonts w:ascii="Times New Roman" w:eastAsia="Times New Roman" w:hAnsi="Times New Roman" w:cs="Times New Roman"/>
          <w:b/>
          <w:sz w:val="24"/>
          <w:szCs w:val="24"/>
          <w:u w:val="single"/>
        </w:rPr>
        <w:t xml:space="preserve"> </w:t>
      </w:r>
    </w:p>
    <w:p w:rsidR="008301ED" w:rsidRPr="008301ED" w:rsidRDefault="008301ED" w:rsidP="009D0A05">
      <w:pPr>
        <w:numPr>
          <w:ilvl w:val="0"/>
          <w:numId w:val="27"/>
        </w:numPr>
        <w:autoSpaceDE w:val="0"/>
        <w:autoSpaceDN w:val="0"/>
        <w:adjustRightInd w:val="0"/>
        <w:spacing w:after="0" w:line="300" w:lineRule="atLeast"/>
        <w:jc w:val="both"/>
        <w:rPr>
          <w:rFonts w:ascii="Times New Roman" w:eastAsia="Times New Roman" w:hAnsi="Times New Roman" w:cs="Times New Roman"/>
          <w:b/>
          <w:sz w:val="24"/>
          <w:szCs w:val="24"/>
        </w:rPr>
      </w:pPr>
      <w:r w:rsidRPr="008301ED">
        <w:rPr>
          <w:rFonts w:ascii="Times New Roman" w:eastAsia="Times New Roman" w:hAnsi="Times New Roman" w:cs="Times New Roman"/>
          <w:b/>
          <w:sz w:val="24"/>
          <w:szCs w:val="24"/>
        </w:rPr>
        <w:t>SCOPE:</w:t>
      </w:r>
    </w:p>
    <w:p w:rsidR="008301ED" w:rsidRPr="008301ED" w:rsidRDefault="008301ED" w:rsidP="008301ED">
      <w:pPr>
        <w:spacing w:after="120" w:line="240" w:lineRule="auto"/>
        <w:ind w:left="630"/>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The meter box shall be intended to house one number Three-phase whole </w:t>
      </w:r>
      <w:proofErr w:type="gramStart"/>
      <w:r w:rsidRPr="008301ED">
        <w:rPr>
          <w:rFonts w:ascii="Times New Roman" w:eastAsia="Times New Roman" w:hAnsi="Times New Roman" w:cs="Times New Roman"/>
          <w:sz w:val="24"/>
          <w:szCs w:val="24"/>
        </w:rPr>
        <w:t>Prepaid</w:t>
      </w:r>
      <w:proofErr w:type="gramEnd"/>
      <w:r w:rsidRPr="008301ED">
        <w:rPr>
          <w:rFonts w:ascii="Times New Roman" w:eastAsia="Times New Roman" w:hAnsi="Times New Roman" w:cs="Times New Roman"/>
          <w:sz w:val="24"/>
          <w:szCs w:val="24"/>
        </w:rPr>
        <w:t xml:space="preserve"> energy meter. The meter box complies with relevant Indian standard IS: 14772 with latest amendment other </w:t>
      </w:r>
      <w:proofErr w:type="gramStart"/>
      <w:r w:rsidRPr="008301ED">
        <w:rPr>
          <w:rFonts w:ascii="Times New Roman" w:eastAsia="Times New Roman" w:hAnsi="Times New Roman" w:cs="Times New Roman"/>
          <w:sz w:val="24"/>
          <w:szCs w:val="24"/>
        </w:rPr>
        <w:t>applicable</w:t>
      </w:r>
      <w:proofErr w:type="gramEnd"/>
      <w:r w:rsidRPr="008301ED">
        <w:rPr>
          <w:rFonts w:ascii="Times New Roman" w:eastAsia="Times New Roman" w:hAnsi="Times New Roman" w:cs="Times New Roman"/>
          <w:sz w:val="24"/>
          <w:szCs w:val="24"/>
        </w:rPr>
        <w:t xml:space="preserve"> standard with latest amendment. </w:t>
      </w:r>
    </w:p>
    <w:p w:rsidR="008301ED" w:rsidRPr="008301ED" w:rsidRDefault="008301ED" w:rsidP="009D0A05">
      <w:pPr>
        <w:numPr>
          <w:ilvl w:val="0"/>
          <w:numId w:val="27"/>
        </w:numPr>
        <w:autoSpaceDE w:val="0"/>
        <w:autoSpaceDN w:val="0"/>
        <w:adjustRightInd w:val="0"/>
        <w:spacing w:after="0" w:line="300" w:lineRule="atLeast"/>
        <w:jc w:val="both"/>
        <w:rPr>
          <w:rFonts w:ascii="Times New Roman" w:eastAsia="Times New Roman" w:hAnsi="Times New Roman" w:cs="Times New Roman"/>
          <w:b/>
          <w:sz w:val="24"/>
          <w:szCs w:val="24"/>
        </w:rPr>
      </w:pPr>
      <w:r w:rsidRPr="008301ED">
        <w:rPr>
          <w:rFonts w:ascii="Times New Roman" w:eastAsia="Times New Roman" w:hAnsi="Times New Roman" w:cs="Times New Roman"/>
          <w:b/>
          <w:sz w:val="24"/>
          <w:szCs w:val="24"/>
        </w:rPr>
        <w:t>MATERIAL:</w:t>
      </w:r>
    </w:p>
    <w:p w:rsidR="008301ED" w:rsidRPr="008301ED" w:rsidRDefault="008301ED" w:rsidP="008301ED">
      <w:pPr>
        <w:suppressAutoHyphens/>
        <w:spacing w:after="0" w:line="240" w:lineRule="auto"/>
        <w:ind w:left="720"/>
        <w:jc w:val="both"/>
        <w:rPr>
          <w:rFonts w:ascii="Times New Roman" w:eastAsia="Times New Roman" w:hAnsi="Times New Roman" w:cs="Times New Roman"/>
          <w:sz w:val="24"/>
          <w:szCs w:val="24"/>
        </w:rPr>
      </w:pPr>
    </w:p>
    <w:p w:rsidR="008301ED" w:rsidRPr="008301ED" w:rsidRDefault="008301ED" w:rsidP="008301ED">
      <w:pPr>
        <w:pStyle w:val="BodyTextIndent2"/>
        <w:spacing w:before="120" w:line="276" w:lineRule="auto"/>
        <w:ind w:left="540"/>
        <w:jc w:val="both"/>
        <w:rPr>
          <w:rFonts w:cs="Arial"/>
          <w:sz w:val="24"/>
          <w:szCs w:val="24"/>
        </w:rPr>
      </w:pPr>
      <w:r w:rsidRPr="008301ED">
        <w:rPr>
          <w:rFonts w:cs="Arial"/>
          <w:sz w:val="24"/>
          <w:szCs w:val="24"/>
        </w:rPr>
        <w:t>The meter box will be made of transparent polycarbonate material which complies following properties:</w:t>
      </w:r>
    </w:p>
    <w:p w:rsidR="008301ED" w:rsidRPr="008301ED" w:rsidRDefault="008301ED" w:rsidP="009D0A05">
      <w:pPr>
        <w:pStyle w:val="BodyTextIndent2"/>
        <w:numPr>
          <w:ilvl w:val="0"/>
          <w:numId w:val="29"/>
        </w:numPr>
        <w:spacing w:before="120" w:line="276" w:lineRule="auto"/>
        <w:jc w:val="both"/>
        <w:rPr>
          <w:rFonts w:cs="Arial"/>
          <w:sz w:val="24"/>
          <w:szCs w:val="24"/>
        </w:rPr>
      </w:pPr>
      <w:r w:rsidRPr="008301ED">
        <w:rPr>
          <w:rFonts w:cs="Arial"/>
          <w:sz w:val="24"/>
          <w:szCs w:val="24"/>
        </w:rPr>
        <w:t>Meter box will be weather proof</w:t>
      </w:r>
    </w:p>
    <w:p w:rsidR="008301ED" w:rsidRPr="008301ED" w:rsidRDefault="008301ED" w:rsidP="009D0A05">
      <w:pPr>
        <w:pStyle w:val="BodyTextIndent2"/>
        <w:numPr>
          <w:ilvl w:val="0"/>
          <w:numId w:val="29"/>
        </w:numPr>
        <w:spacing w:before="120" w:line="276" w:lineRule="auto"/>
        <w:jc w:val="both"/>
        <w:rPr>
          <w:rFonts w:cs="Arial"/>
          <w:sz w:val="24"/>
          <w:szCs w:val="24"/>
        </w:rPr>
      </w:pPr>
      <w:r w:rsidRPr="008301ED">
        <w:rPr>
          <w:rFonts w:cs="Arial"/>
          <w:sz w:val="24"/>
          <w:szCs w:val="24"/>
        </w:rPr>
        <w:t>Capable to withstanding temperatures of boiling water for 5 minutes as per IS 2046</w:t>
      </w:r>
    </w:p>
    <w:p w:rsidR="008301ED" w:rsidRPr="008301ED" w:rsidRDefault="008301ED" w:rsidP="009D0A05">
      <w:pPr>
        <w:pStyle w:val="BodyTextIndent2"/>
        <w:numPr>
          <w:ilvl w:val="0"/>
          <w:numId w:val="29"/>
        </w:numPr>
        <w:spacing w:before="120" w:line="276" w:lineRule="auto"/>
        <w:jc w:val="both"/>
        <w:rPr>
          <w:rFonts w:cs="Arial"/>
          <w:sz w:val="24"/>
          <w:szCs w:val="24"/>
        </w:rPr>
      </w:pPr>
      <w:r w:rsidRPr="008301ED">
        <w:rPr>
          <w:rFonts w:cs="Arial"/>
          <w:sz w:val="24"/>
          <w:szCs w:val="24"/>
        </w:rPr>
        <w:t>It will withstand Glow wire test at 650</w:t>
      </w:r>
      <w:r w:rsidRPr="008301ED">
        <w:rPr>
          <w:rFonts w:cs="Arial"/>
          <w:sz w:val="24"/>
          <w:szCs w:val="24"/>
        </w:rPr>
        <w:sym w:font="Symbol" w:char="F0B0"/>
      </w:r>
      <w:r w:rsidRPr="008301ED">
        <w:rPr>
          <w:rFonts w:cs="Arial"/>
          <w:sz w:val="24"/>
          <w:szCs w:val="24"/>
        </w:rPr>
        <w:t xml:space="preserve">C. </w:t>
      </w:r>
    </w:p>
    <w:p w:rsidR="008301ED" w:rsidRPr="008301ED" w:rsidRDefault="008301ED" w:rsidP="009D0A05">
      <w:pPr>
        <w:pStyle w:val="BodyTextIndent2"/>
        <w:numPr>
          <w:ilvl w:val="0"/>
          <w:numId w:val="29"/>
        </w:numPr>
        <w:spacing w:before="120" w:line="276" w:lineRule="auto"/>
        <w:jc w:val="both"/>
        <w:rPr>
          <w:rFonts w:cs="Arial"/>
          <w:sz w:val="24"/>
          <w:szCs w:val="24"/>
        </w:rPr>
      </w:pPr>
      <w:r w:rsidRPr="008301ED">
        <w:rPr>
          <w:rFonts w:cs="Arial"/>
          <w:sz w:val="24"/>
          <w:szCs w:val="24"/>
        </w:rPr>
        <w:t>HDT of Polycarbonate material will be minimum 120</w:t>
      </w:r>
      <w:r w:rsidRPr="008301ED">
        <w:rPr>
          <w:rFonts w:cs="Arial"/>
          <w:sz w:val="24"/>
          <w:szCs w:val="24"/>
        </w:rPr>
        <w:sym w:font="Symbol" w:char="F0B0"/>
      </w:r>
      <w:r w:rsidRPr="008301ED">
        <w:rPr>
          <w:rFonts w:cs="Arial"/>
          <w:sz w:val="24"/>
          <w:szCs w:val="24"/>
        </w:rPr>
        <w:t xml:space="preserve"> C ± 5</w:t>
      </w:r>
      <w:r w:rsidRPr="008301ED">
        <w:rPr>
          <w:rFonts w:cs="Arial"/>
          <w:sz w:val="24"/>
          <w:szCs w:val="24"/>
        </w:rPr>
        <w:sym w:font="Symbol" w:char="F0B0"/>
      </w:r>
      <w:r w:rsidRPr="008301ED">
        <w:rPr>
          <w:rFonts w:cs="Arial"/>
          <w:sz w:val="24"/>
          <w:szCs w:val="24"/>
        </w:rPr>
        <w:t xml:space="preserve"> C (at 1.8 </w:t>
      </w:r>
      <w:proofErr w:type="spellStart"/>
      <w:proofErr w:type="gramStart"/>
      <w:r w:rsidRPr="008301ED">
        <w:rPr>
          <w:rFonts w:cs="Arial"/>
          <w:sz w:val="24"/>
          <w:szCs w:val="24"/>
        </w:rPr>
        <w:t>MPa</w:t>
      </w:r>
      <w:proofErr w:type="spellEnd"/>
      <w:r w:rsidRPr="008301ED">
        <w:rPr>
          <w:rFonts w:cs="Arial"/>
          <w:sz w:val="24"/>
          <w:szCs w:val="24"/>
        </w:rPr>
        <w:t xml:space="preserve"> )</w:t>
      </w:r>
      <w:proofErr w:type="gramEnd"/>
      <w:r w:rsidRPr="008301ED">
        <w:rPr>
          <w:rFonts w:cs="Arial"/>
          <w:sz w:val="24"/>
          <w:szCs w:val="24"/>
        </w:rPr>
        <w:t>.</w:t>
      </w:r>
    </w:p>
    <w:p w:rsidR="008301ED" w:rsidRPr="008301ED" w:rsidRDefault="008301ED" w:rsidP="009D0A05">
      <w:pPr>
        <w:numPr>
          <w:ilvl w:val="1"/>
          <w:numId w:val="27"/>
        </w:numPr>
        <w:suppressAutoHyphens/>
        <w:spacing w:after="0" w:line="240" w:lineRule="auto"/>
        <w:ind w:left="990" w:hanging="270"/>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 </w:t>
      </w:r>
    </w:p>
    <w:p w:rsidR="008301ED" w:rsidRPr="008301ED" w:rsidRDefault="008301ED" w:rsidP="008301ED">
      <w:pPr>
        <w:tabs>
          <w:tab w:val="left" w:pos="3276"/>
        </w:tabs>
        <w:suppressAutoHyphens/>
        <w:spacing w:after="0" w:line="192" w:lineRule="auto"/>
        <w:ind w:left="3270"/>
        <w:jc w:val="both"/>
        <w:rPr>
          <w:rFonts w:ascii="Times New Roman" w:eastAsia="Times New Roman" w:hAnsi="Times New Roman" w:cs="Times New Roman"/>
          <w:b/>
          <w:sz w:val="24"/>
          <w:szCs w:val="24"/>
        </w:rPr>
      </w:pPr>
    </w:p>
    <w:p w:rsidR="008301ED" w:rsidRPr="008301ED" w:rsidRDefault="008301ED" w:rsidP="009D0A05">
      <w:pPr>
        <w:numPr>
          <w:ilvl w:val="0"/>
          <w:numId w:val="27"/>
        </w:numPr>
        <w:autoSpaceDE w:val="0"/>
        <w:autoSpaceDN w:val="0"/>
        <w:adjustRightInd w:val="0"/>
        <w:spacing w:after="0" w:line="300" w:lineRule="atLeast"/>
        <w:rPr>
          <w:rFonts w:ascii="Times New Roman" w:eastAsia="Times New Roman" w:hAnsi="Times New Roman" w:cs="Times New Roman"/>
          <w:b/>
          <w:sz w:val="24"/>
          <w:szCs w:val="24"/>
        </w:rPr>
      </w:pPr>
      <w:r w:rsidRPr="008301ED">
        <w:rPr>
          <w:rFonts w:ascii="Times New Roman" w:eastAsia="Times New Roman" w:hAnsi="Times New Roman" w:cs="Times New Roman"/>
          <w:b/>
          <w:sz w:val="24"/>
          <w:szCs w:val="24"/>
        </w:rPr>
        <w:t>CONSTRUCTION:</w:t>
      </w:r>
    </w:p>
    <w:p w:rsidR="008301ED" w:rsidRPr="008301ED" w:rsidRDefault="008301ED" w:rsidP="008301ED">
      <w:pPr>
        <w:autoSpaceDE w:val="0"/>
        <w:autoSpaceDN w:val="0"/>
        <w:adjustRightInd w:val="0"/>
        <w:spacing w:after="0" w:line="300" w:lineRule="atLeast"/>
        <w:jc w:val="both"/>
        <w:rPr>
          <w:rFonts w:ascii="Times New Roman" w:eastAsia="Times New Roman" w:hAnsi="Times New Roman" w:cs="Times New Roman"/>
          <w:b/>
          <w:sz w:val="24"/>
          <w:szCs w:val="24"/>
        </w:rPr>
      </w:pPr>
    </w:p>
    <w:p w:rsidR="008301ED" w:rsidRPr="008301ED" w:rsidRDefault="008301ED" w:rsidP="009D0A05">
      <w:pPr>
        <w:pStyle w:val="ListParagraph"/>
        <w:numPr>
          <w:ilvl w:val="1"/>
          <w:numId w:val="32"/>
        </w:numPr>
        <w:autoSpaceDE w:val="0"/>
        <w:autoSpaceDN w:val="0"/>
        <w:adjustRightInd w:val="0"/>
        <w:spacing w:before="120" w:line="300" w:lineRule="atLeast"/>
        <w:ind w:left="1440" w:hanging="900"/>
        <w:jc w:val="both"/>
        <w:rPr>
          <w:rFonts w:ascii="Times New Roman" w:hAnsi="Times New Roman" w:cs="Arial"/>
          <w:szCs w:val="24"/>
        </w:rPr>
      </w:pPr>
      <w:r w:rsidRPr="008301ED">
        <w:rPr>
          <w:rFonts w:ascii="Times New Roman" w:hAnsi="Times New Roman" w:cs="Arial"/>
          <w:szCs w:val="24"/>
        </w:rPr>
        <w:t>The meter Box will have provision for easy flow of rainwater with better IP protection.</w:t>
      </w:r>
    </w:p>
    <w:p w:rsidR="008301ED" w:rsidRPr="008301ED" w:rsidRDefault="008301ED" w:rsidP="009D0A05">
      <w:pPr>
        <w:pStyle w:val="ListParagraph"/>
        <w:numPr>
          <w:ilvl w:val="1"/>
          <w:numId w:val="32"/>
        </w:numPr>
        <w:autoSpaceDE w:val="0"/>
        <w:autoSpaceDN w:val="0"/>
        <w:adjustRightInd w:val="0"/>
        <w:spacing w:before="120" w:line="300" w:lineRule="atLeast"/>
        <w:ind w:left="1440" w:hanging="900"/>
        <w:jc w:val="both"/>
        <w:rPr>
          <w:rFonts w:ascii="Times New Roman" w:hAnsi="Times New Roman" w:cs="Arial"/>
          <w:szCs w:val="24"/>
        </w:rPr>
      </w:pPr>
      <w:r w:rsidRPr="008301ED">
        <w:rPr>
          <w:rFonts w:ascii="Times New Roman" w:hAnsi="Times New Roman" w:cs="Arial"/>
          <w:szCs w:val="24"/>
        </w:rPr>
        <w:t xml:space="preserve">The average thickness of the box will be minimum 2.0 ± 0.2mm on all sides. </w:t>
      </w:r>
    </w:p>
    <w:p w:rsidR="008301ED" w:rsidRPr="008301ED" w:rsidRDefault="008301ED" w:rsidP="009D0A05">
      <w:pPr>
        <w:pStyle w:val="ListParagraph"/>
        <w:numPr>
          <w:ilvl w:val="1"/>
          <w:numId w:val="32"/>
        </w:numPr>
        <w:autoSpaceDE w:val="0"/>
        <w:autoSpaceDN w:val="0"/>
        <w:adjustRightInd w:val="0"/>
        <w:spacing w:before="120" w:line="300" w:lineRule="atLeast"/>
        <w:ind w:left="1440" w:hanging="900"/>
        <w:jc w:val="both"/>
        <w:rPr>
          <w:rFonts w:ascii="Times New Roman" w:hAnsi="Times New Roman" w:cs="Arial"/>
          <w:szCs w:val="24"/>
        </w:rPr>
      </w:pPr>
      <w:r w:rsidRPr="008301ED">
        <w:rPr>
          <w:rFonts w:ascii="Times New Roman" w:hAnsi="Times New Roman" w:cs="Arial"/>
          <w:szCs w:val="24"/>
        </w:rPr>
        <w:t>The overall dimensions of the box will be such that a minimum 15 mm clearance from left, right side and top, 10 mm from front and back side, 75 mm from the live terminals of meter will be maintain in between meter and box surface with general tolerance of ± 2 mm.</w:t>
      </w:r>
    </w:p>
    <w:p w:rsidR="008301ED" w:rsidRPr="008301ED" w:rsidRDefault="008301ED" w:rsidP="009D0A05">
      <w:pPr>
        <w:pStyle w:val="ListParagraph"/>
        <w:numPr>
          <w:ilvl w:val="1"/>
          <w:numId w:val="32"/>
        </w:numPr>
        <w:autoSpaceDE w:val="0"/>
        <w:autoSpaceDN w:val="0"/>
        <w:adjustRightInd w:val="0"/>
        <w:spacing w:before="120" w:line="300" w:lineRule="atLeast"/>
        <w:ind w:left="1440" w:hanging="900"/>
        <w:jc w:val="both"/>
        <w:rPr>
          <w:rFonts w:ascii="Times New Roman" w:hAnsi="Times New Roman" w:cs="Arial"/>
          <w:szCs w:val="24"/>
        </w:rPr>
      </w:pPr>
      <w:r w:rsidRPr="008301ED">
        <w:rPr>
          <w:rFonts w:ascii="Times New Roman" w:hAnsi="Times New Roman" w:cs="Arial"/>
          <w:szCs w:val="24"/>
        </w:rPr>
        <w:t xml:space="preserve">Box cover should be push fit type. </w:t>
      </w:r>
    </w:p>
    <w:p w:rsidR="008301ED" w:rsidRPr="008301ED" w:rsidRDefault="008301ED" w:rsidP="009D0A05">
      <w:pPr>
        <w:pStyle w:val="ListParagraph"/>
        <w:numPr>
          <w:ilvl w:val="1"/>
          <w:numId w:val="32"/>
        </w:numPr>
        <w:autoSpaceDE w:val="0"/>
        <w:autoSpaceDN w:val="0"/>
        <w:adjustRightInd w:val="0"/>
        <w:spacing w:before="120" w:line="300" w:lineRule="atLeast"/>
        <w:ind w:left="1440" w:hanging="900"/>
        <w:jc w:val="both"/>
        <w:rPr>
          <w:rFonts w:ascii="Times New Roman" w:hAnsi="Times New Roman" w:cs="Arial"/>
          <w:szCs w:val="24"/>
        </w:rPr>
      </w:pPr>
      <w:r w:rsidRPr="008301ED">
        <w:rPr>
          <w:rFonts w:ascii="Times New Roman" w:hAnsi="Times New Roman" w:cs="Arial"/>
          <w:szCs w:val="24"/>
        </w:rPr>
        <w:t xml:space="preserve">Meter Box would comply with IP 54. </w:t>
      </w:r>
    </w:p>
    <w:p w:rsidR="008301ED" w:rsidRPr="008301ED" w:rsidRDefault="008301ED" w:rsidP="009D0A05">
      <w:pPr>
        <w:pStyle w:val="ListParagraph"/>
        <w:numPr>
          <w:ilvl w:val="1"/>
          <w:numId w:val="32"/>
        </w:numPr>
        <w:autoSpaceDE w:val="0"/>
        <w:autoSpaceDN w:val="0"/>
        <w:adjustRightInd w:val="0"/>
        <w:spacing w:before="120" w:line="300" w:lineRule="atLeast"/>
        <w:ind w:left="1440" w:hanging="900"/>
        <w:jc w:val="both"/>
        <w:rPr>
          <w:rFonts w:ascii="Times New Roman" w:hAnsi="Times New Roman" w:cs="Arial"/>
          <w:szCs w:val="24"/>
        </w:rPr>
      </w:pPr>
      <w:r w:rsidRPr="008301ED">
        <w:rPr>
          <w:rFonts w:ascii="Times New Roman" w:hAnsi="Times New Roman" w:cs="Arial"/>
          <w:szCs w:val="24"/>
        </w:rPr>
        <w:t xml:space="preserve">Suitable arrangement will be required on the cover of the box to operate the meter actuators/ push buttons for display access and using associated meter functionalities. </w:t>
      </w:r>
    </w:p>
    <w:p w:rsidR="008301ED" w:rsidRPr="008301ED" w:rsidRDefault="008301ED" w:rsidP="009D0A05">
      <w:pPr>
        <w:pStyle w:val="ListParagraph"/>
        <w:numPr>
          <w:ilvl w:val="1"/>
          <w:numId w:val="32"/>
        </w:numPr>
        <w:autoSpaceDE w:val="0"/>
        <w:autoSpaceDN w:val="0"/>
        <w:adjustRightInd w:val="0"/>
        <w:spacing w:before="120" w:line="300" w:lineRule="atLeast"/>
        <w:ind w:left="1440" w:hanging="900"/>
        <w:jc w:val="both"/>
        <w:rPr>
          <w:rFonts w:ascii="Times New Roman" w:hAnsi="Times New Roman" w:cs="Arial"/>
          <w:szCs w:val="24"/>
        </w:rPr>
      </w:pPr>
      <w:r w:rsidRPr="008301ED">
        <w:rPr>
          <w:rFonts w:ascii="Times New Roman" w:hAnsi="Times New Roman" w:cs="Arial"/>
          <w:szCs w:val="24"/>
        </w:rPr>
        <w:t xml:space="preserve">Meter box shall have the provision to read the meter through optical port, such arrangement shall have the sealing arrangement. </w:t>
      </w:r>
    </w:p>
    <w:p w:rsidR="008301ED" w:rsidRPr="008301ED" w:rsidRDefault="008301ED" w:rsidP="008301ED">
      <w:pPr>
        <w:autoSpaceDE w:val="0"/>
        <w:autoSpaceDN w:val="0"/>
        <w:adjustRightInd w:val="0"/>
        <w:spacing w:after="0" w:line="300" w:lineRule="atLeast"/>
        <w:ind w:left="1440"/>
        <w:jc w:val="both"/>
        <w:rPr>
          <w:rFonts w:ascii="Times New Roman" w:eastAsia="Times New Roman" w:hAnsi="Times New Roman" w:cs="Times New Roman"/>
          <w:sz w:val="24"/>
          <w:szCs w:val="24"/>
        </w:rPr>
      </w:pPr>
    </w:p>
    <w:p w:rsidR="008301ED" w:rsidRPr="008301ED" w:rsidRDefault="008301ED" w:rsidP="009D0A05">
      <w:pPr>
        <w:numPr>
          <w:ilvl w:val="1"/>
          <w:numId w:val="27"/>
        </w:numPr>
        <w:autoSpaceDE w:val="0"/>
        <w:autoSpaceDN w:val="0"/>
        <w:adjustRightInd w:val="0"/>
        <w:spacing w:after="0" w:line="280" w:lineRule="atLeast"/>
        <w:ind w:left="1440" w:hanging="630"/>
        <w:jc w:val="both"/>
        <w:rPr>
          <w:rFonts w:ascii="Times New Roman" w:eastAsia="Times New Roman" w:hAnsi="Times New Roman" w:cs="Times New Roman"/>
          <w:sz w:val="24"/>
          <w:szCs w:val="24"/>
        </w:rPr>
      </w:pPr>
      <w:proofErr w:type="spellStart"/>
      <w:r w:rsidRPr="008301ED">
        <w:rPr>
          <w:rFonts w:ascii="Times New Roman" w:eastAsia="Times New Roman" w:hAnsi="Times New Roman" w:cs="Times New Roman"/>
          <w:b/>
          <w:sz w:val="24"/>
          <w:szCs w:val="24"/>
        </w:rPr>
        <w:t>Colour</w:t>
      </w:r>
      <w:proofErr w:type="spellEnd"/>
      <w:r w:rsidRPr="008301ED">
        <w:rPr>
          <w:rFonts w:ascii="Times New Roman" w:eastAsia="Times New Roman" w:hAnsi="Times New Roman" w:cs="Times New Roman"/>
          <w:b/>
          <w:sz w:val="24"/>
          <w:szCs w:val="24"/>
        </w:rPr>
        <w:t xml:space="preserve"> and Mounting </w:t>
      </w:r>
      <w:r w:rsidRPr="008301ED">
        <w:rPr>
          <w:rFonts w:ascii="Times New Roman" w:eastAsia="Times New Roman" w:hAnsi="Times New Roman" w:cs="Times New Roman"/>
          <w:sz w:val="24"/>
          <w:szCs w:val="24"/>
        </w:rPr>
        <w:t xml:space="preserve">: </w:t>
      </w:r>
    </w:p>
    <w:p w:rsidR="008301ED" w:rsidRPr="008301ED" w:rsidRDefault="008301ED" w:rsidP="008301ED">
      <w:pPr>
        <w:spacing w:after="120" w:line="280" w:lineRule="atLeast"/>
        <w:ind w:left="720" w:firstLine="720"/>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Offered Meter box’s base and cover shall be of </w:t>
      </w:r>
      <w:r w:rsidRPr="008301ED">
        <w:rPr>
          <w:rFonts w:ascii="Times New Roman" w:hAnsi="Times New Roman" w:cs="Arial"/>
          <w:sz w:val="24"/>
          <w:szCs w:val="24"/>
        </w:rPr>
        <w:t>transparent Polycarbonate material</w:t>
      </w:r>
      <w:r w:rsidRPr="008301ED">
        <w:rPr>
          <w:rFonts w:ascii="Times New Roman" w:eastAsia="Times New Roman" w:hAnsi="Times New Roman" w:cs="Times New Roman"/>
          <w:sz w:val="24"/>
          <w:szCs w:val="24"/>
        </w:rPr>
        <w:t xml:space="preserve">. </w:t>
      </w:r>
    </w:p>
    <w:p w:rsidR="008301ED" w:rsidRPr="008301ED" w:rsidRDefault="008301ED" w:rsidP="009D0A05">
      <w:pPr>
        <w:numPr>
          <w:ilvl w:val="1"/>
          <w:numId w:val="27"/>
        </w:numPr>
        <w:autoSpaceDE w:val="0"/>
        <w:autoSpaceDN w:val="0"/>
        <w:adjustRightInd w:val="0"/>
        <w:spacing w:after="0" w:line="320" w:lineRule="atLeast"/>
        <w:ind w:left="1440" w:hanging="630"/>
        <w:jc w:val="both"/>
        <w:rPr>
          <w:rFonts w:ascii="Times New Roman" w:eastAsia="Times New Roman" w:hAnsi="Times New Roman" w:cs="Times New Roman"/>
          <w:sz w:val="24"/>
          <w:szCs w:val="24"/>
        </w:rPr>
      </w:pPr>
      <w:r w:rsidRPr="008301ED">
        <w:rPr>
          <w:rFonts w:ascii="Times New Roman" w:hAnsi="Times New Roman" w:cs="Arial"/>
          <w:sz w:val="24"/>
          <w:szCs w:val="24"/>
        </w:rPr>
        <w:t>Box will have 3 nos. holes of minimum 6±1 mm diameter for fixing the meter box on concrete wall / wooden board. Upper side hole shall have key type arrangement.</w:t>
      </w:r>
      <w:r w:rsidRPr="008301ED" w:rsidDel="00A00E32">
        <w:rPr>
          <w:rFonts w:ascii="Times New Roman" w:eastAsia="Times New Roman" w:hAnsi="Times New Roman" w:cs="Times New Roman"/>
          <w:sz w:val="24"/>
          <w:szCs w:val="24"/>
        </w:rPr>
        <w:t xml:space="preserve"> </w:t>
      </w:r>
      <w:r w:rsidRPr="008301ED">
        <w:rPr>
          <w:rFonts w:ascii="Times New Roman" w:eastAsia="Times New Roman" w:hAnsi="Times New Roman" w:cs="Times New Roman"/>
          <w:b/>
          <w:sz w:val="24"/>
          <w:szCs w:val="24"/>
        </w:rPr>
        <w:t>Cable Entry:</w:t>
      </w:r>
      <w:r w:rsidRPr="008301ED">
        <w:rPr>
          <w:rFonts w:ascii="Times New Roman" w:eastAsia="Times New Roman" w:hAnsi="Times New Roman" w:cs="Times New Roman"/>
          <w:sz w:val="24"/>
          <w:szCs w:val="24"/>
        </w:rPr>
        <w:t xml:space="preserve"> </w:t>
      </w:r>
    </w:p>
    <w:p w:rsidR="008301ED" w:rsidRPr="008301ED" w:rsidRDefault="008301ED" w:rsidP="008301ED">
      <w:pPr>
        <w:spacing w:after="120" w:line="240" w:lineRule="auto"/>
        <w:ind w:left="1440"/>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lastRenderedPageBreak/>
        <w:t>Suitable provision shall be provide at the bottom side of the meter box bottom for cable inlet &amp; outlet and the same shall be capable to accommodating cable of 22- 26 mm diameter, 2 Nos. engineering plastic cable gland shall be provide .</w:t>
      </w:r>
    </w:p>
    <w:p w:rsidR="008301ED" w:rsidRPr="008301ED" w:rsidRDefault="008301ED" w:rsidP="009D0A05">
      <w:pPr>
        <w:numPr>
          <w:ilvl w:val="1"/>
          <w:numId w:val="27"/>
        </w:numPr>
        <w:autoSpaceDE w:val="0"/>
        <w:autoSpaceDN w:val="0"/>
        <w:adjustRightInd w:val="0"/>
        <w:spacing w:after="0" w:line="280" w:lineRule="atLeast"/>
        <w:ind w:left="1440" w:hanging="630"/>
        <w:jc w:val="both"/>
        <w:rPr>
          <w:rFonts w:ascii="Times New Roman" w:eastAsia="Times New Roman" w:hAnsi="Times New Roman" w:cs="Times New Roman"/>
          <w:sz w:val="24"/>
          <w:szCs w:val="24"/>
        </w:rPr>
      </w:pPr>
      <w:r w:rsidRPr="008301ED">
        <w:rPr>
          <w:rFonts w:ascii="Times New Roman" w:eastAsia="Times New Roman" w:hAnsi="Times New Roman" w:cs="Times New Roman"/>
          <w:b/>
          <w:sz w:val="24"/>
          <w:szCs w:val="24"/>
        </w:rPr>
        <w:t xml:space="preserve">Marking: </w:t>
      </w:r>
    </w:p>
    <w:p w:rsidR="008301ED" w:rsidRPr="008301ED" w:rsidRDefault="008301ED" w:rsidP="009D0A05">
      <w:pPr>
        <w:pStyle w:val="ListParagraph"/>
        <w:numPr>
          <w:ilvl w:val="2"/>
          <w:numId w:val="30"/>
        </w:numPr>
        <w:autoSpaceDE w:val="0"/>
        <w:autoSpaceDN w:val="0"/>
        <w:adjustRightInd w:val="0"/>
        <w:spacing w:before="120" w:line="300" w:lineRule="atLeast"/>
        <w:jc w:val="both"/>
        <w:rPr>
          <w:rFonts w:ascii="Times New Roman" w:hAnsi="Times New Roman" w:cs="Arial"/>
          <w:szCs w:val="24"/>
        </w:rPr>
      </w:pPr>
      <w:r w:rsidRPr="008301ED">
        <w:rPr>
          <w:rFonts w:ascii="Times New Roman" w:hAnsi="Times New Roman" w:cs="Arial"/>
          <w:szCs w:val="24"/>
        </w:rPr>
        <w:t>Following information shall be made available on the cover of meter Box:</w:t>
      </w:r>
    </w:p>
    <w:p w:rsidR="008301ED" w:rsidRPr="008301ED" w:rsidRDefault="008301ED" w:rsidP="009D0A05">
      <w:pPr>
        <w:pStyle w:val="ListParagraph"/>
        <w:numPr>
          <w:ilvl w:val="3"/>
          <w:numId w:val="31"/>
        </w:numPr>
        <w:autoSpaceDE w:val="0"/>
        <w:autoSpaceDN w:val="0"/>
        <w:adjustRightInd w:val="0"/>
        <w:spacing w:before="120" w:line="300" w:lineRule="atLeast"/>
        <w:jc w:val="both"/>
        <w:rPr>
          <w:rFonts w:ascii="Times New Roman" w:hAnsi="Times New Roman" w:cs="Arial"/>
          <w:szCs w:val="24"/>
        </w:rPr>
      </w:pPr>
      <w:r w:rsidRPr="008301ED">
        <w:rPr>
          <w:rFonts w:ascii="Times New Roman" w:hAnsi="Times New Roman" w:cs="Arial"/>
          <w:szCs w:val="24"/>
        </w:rPr>
        <w:t>Manufacturer information (logo/name)</w:t>
      </w:r>
    </w:p>
    <w:p w:rsidR="008301ED" w:rsidRPr="008301ED" w:rsidRDefault="008301ED" w:rsidP="009D0A05">
      <w:pPr>
        <w:pStyle w:val="ListParagraph"/>
        <w:numPr>
          <w:ilvl w:val="3"/>
          <w:numId w:val="31"/>
        </w:numPr>
        <w:autoSpaceDE w:val="0"/>
        <w:autoSpaceDN w:val="0"/>
        <w:adjustRightInd w:val="0"/>
        <w:spacing w:before="120" w:line="300" w:lineRule="atLeast"/>
        <w:jc w:val="both"/>
        <w:rPr>
          <w:rFonts w:ascii="Times New Roman" w:hAnsi="Times New Roman" w:cs="Arial"/>
          <w:szCs w:val="24"/>
        </w:rPr>
      </w:pPr>
      <w:r w:rsidRPr="008301ED">
        <w:rPr>
          <w:rFonts w:ascii="Times New Roman" w:hAnsi="Times New Roman" w:cs="Arial"/>
          <w:szCs w:val="24"/>
        </w:rPr>
        <w:t>Danger sign will be engraved/ embossed on the front cover of meter box</w:t>
      </w:r>
    </w:p>
    <w:p w:rsidR="009D0A05" w:rsidRPr="00D04CF3" w:rsidRDefault="009D0A05" w:rsidP="009D0A05">
      <w:pPr>
        <w:pStyle w:val="ListParagraph"/>
        <w:numPr>
          <w:ilvl w:val="2"/>
          <w:numId w:val="30"/>
        </w:numPr>
        <w:autoSpaceDE w:val="0"/>
        <w:autoSpaceDN w:val="0"/>
        <w:adjustRightInd w:val="0"/>
        <w:spacing w:before="120" w:line="300" w:lineRule="atLeast"/>
        <w:jc w:val="both"/>
        <w:rPr>
          <w:rFonts w:ascii="Times New Roman" w:hAnsi="Times New Roman" w:cs="Arial"/>
          <w:szCs w:val="24"/>
        </w:rPr>
      </w:pPr>
      <w:r w:rsidRPr="00D04CF3">
        <w:rPr>
          <w:rFonts w:ascii="Times New Roman" w:hAnsi="Times New Roman" w:cs="Arial"/>
          <w:szCs w:val="24"/>
        </w:rPr>
        <w:t xml:space="preserve">Name plate details of meter should be readable from outside of meter box as per following </w:t>
      </w:r>
    </w:p>
    <w:p w:rsidR="009D0A05" w:rsidRPr="00D04CF3" w:rsidRDefault="009D0A05" w:rsidP="009D0A05">
      <w:pPr>
        <w:numPr>
          <w:ilvl w:val="0"/>
          <w:numId w:val="33"/>
        </w:numPr>
        <w:spacing w:after="0" w:line="240" w:lineRule="auto"/>
        <w:ind w:left="279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Property of  XXXXXXX ( Purchaser’s name) </w:t>
      </w:r>
    </w:p>
    <w:p w:rsidR="009D0A05" w:rsidRDefault="009D0A05" w:rsidP="009D0A05">
      <w:pPr>
        <w:numPr>
          <w:ilvl w:val="0"/>
          <w:numId w:val="33"/>
        </w:numPr>
        <w:spacing w:after="0" w:line="240" w:lineRule="auto"/>
        <w:ind w:left="279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Purchaser order No. &amp; date </w:t>
      </w:r>
    </w:p>
    <w:p w:rsidR="008301ED" w:rsidRPr="009D0A05" w:rsidRDefault="009D0A05" w:rsidP="009D0A05">
      <w:pPr>
        <w:numPr>
          <w:ilvl w:val="0"/>
          <w:numId w:val="33"/>
        </w:numPr>
        <w:spacing w:after="0" w:line="240" w:lineRule="auto"/>
        <w:ind w:left="2790"/>
        <w:jc w:val="both"/>
        <w:rPr>
          <w:rFonts w:ascii="Times New Roman" w:eastAsia="Batang" w:hAnsi="Times New Roman" w:cs="Times New Roman"/>
          <w:sz w:val="24"/>
          <w:szCs w:val="24"/>
          <w:lang w:eastAsia="ko-KR" w:bidi="hi-IN"/>
        </w:rPr>
      </w:pPr>
      <w:bookmarkStart w:id="3" w:name="_GoBack"/>
      <w:bookmarkEnd w:id="3"/>
      <w:r w:rsidRPr="009D0A05">
        <w:rPr>
          <w:rFonts w:ascii="Times New Roman" w:hAnsi="Times New Roman" w:cs="Times New Roman"/>
          <w:szCs w:val="24"/>
        </w:rPr>
        <w:t>Name / Brand name of Manufacturer</w:t>
      </w:r>
      <w:r w:rsidR="008301ED" w:rsidRPr="009D0A05">
        <w:rPr>
          <w:rFonts w:ascii="Times New Roman" w:hAnsi="Times New Roman" w:cs="Arial"/>
          <w:szCs w:val="24"/>
        </w:rPr>
        <w:t xml:space="preserve">. </w:t>
      </w:r>
    </w:p>
    <w:p w:rsidR="008301ED" w:rsidRPr="008301ED" w:rsidRDefault="008301ED" w:rsidP="008301ED">
      <w:pPr>
        <w:autoSpaceDE w:val="0"/>
        <w:autoSpaceDN w:val="0"/>
        <w:adjustRightInd w:val="0"/>
        <w:spacing w:after="0" w:line="280" w:lineRule="atLeast"/>
        <w:ind w:left="1440"/>
        <w:jc w:val="both"/>
        <w:rPr>
          <w:rFonts w:ascii="Times New Roman" w:eastAsia="Times New Roman" w:hAnsi="Times New Roman" w:cs="Times New Roman"/>
          <w:sz w:val="24"/>
          <w:szCs w:val="24"/>
        </w:rPr>
      </w:pPr>
    </w:p>
    <w:p w:rsidR="008301ED" w:rsidRPr="008301ED" w:rsidRDefault="008301ED" w:rsidP="009D0A05">
      <w:pPr>
        <w:numPr>
          <w:ilvl w:val="0"/>
          <w:numId w:val="27"/>
        </w:numPr>
        <w:suppressAutoHyphens/>
        <w:spacing w:after="0" w:line="240" w:lineRule="auto"/>
        <w:jc w:val="both"/>
        <w:rPr>
          <w:rFonts w:ascii="Times New Roman" w:eastAsia="Times New Roman" w:hAnsi="Times New Roman" w:cs="Times New Roman"/>
          <w:b/>
          <w:sz w:val="24"/>
          <w:szCs w:val="24"/>
        </w:rPr>
      </w:pPr>
      <w:r w:rsidRPr="008301ED">
        <w:rPr>
          <w:rFonts w:ascii="Times New Roman" w:eastAsia="Times New Roman" w:hAnsi="Times New Roman" w:cs="Times New Roman"/>
          <w:b/>
          <w:sz w:val="24"/>
          <w:szCs w:val="24"/>
        </w:rPr>
        <w:t>TESTS FOR BOXES:</w:t>
      </w:r>
    </w:p>
    <w:p w:rsidR="008301ED" w:rsidRPr="008301ED" w:rsidRDefault="008301ED" w:rsidP="008301ED">
      <w:pPr>
        <w:suppressAutoHyphens/>
        <w:spacing w:after="0" w:line="240" w:lineRule="auto"/>
        <w:jc w:val="both"/>
        <w:rPr>
          <w:rFonts w:ascii="Times New Roman" w:eastAsia="Times New Roman" w:hAnsi="Times New Roman" w:cs="Times New Roman"/>
          <w:b/>
          <w:sz w:val="24"/>
          <w:szCs w:val="24"/>
        </w:rPr>
      </w:pPr>
    </w:p>
    <w:p w:rsidR="008301ED" w:rsidRPr="008301ED" w:rsidRDefault="008301ED" w:rsidP="008301ED">
      <w:pPr>
        <w:suppressAutoHyphens/>
        <w:spacing w:after="0" w:line="240" w:lineRule="auto"/>
        <w:ind w:left="720"/>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The following tests are to be conducted on the box at any independent NABL accredited laboratory and test reports shall be carried out as per relevant Indian Standard.  </w:t>
      </w:r>
    </w:p>
    <w:p w:rsidR="008301ED" w:rsidRPr="008301ED" w:rsidRDefault="008301ED" w:rsidP="008301ED">
      <w:pPr>
        <w:suppressAutoHyphens/>
        <w:spacing w:after="0" w:line="240" w:lineRule="auto"/>
        <w:jc w:val="both"/>
        <w:rPr>
          <w:rFonts w:ascii="Times New Roman" w:eastAsia="Times New Roman" w:hAnsi="Times New Roman" w:cs="Times New Roman"/>
          <w:sz w:val="24"/>
          <w:szCs w:val="24"/>
        </w:rPr>
      </w:pPr>
    </w:p>
    <w:p w:rsidR="008301ED" w:rsidRPr="008301ED" w:rsidRDefault="008301ED" w:rsidP="009D0A05">
      <w:pPr>
        <w:numPr>
          <w:ilvl w:val="3"/>
          <w:numId w:val="27"/>
        </w:numPr>
        <w:suppressAutoHyphens/>
        <w:spacing w:after="0" w:line="240" w:lineRule="auto"/>
        <w:ind w:left="1620" w:hanging="450"/>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Test of HDT minimum 120</w:t>
      </w:r>
      <w:r w:rsidRPr="008301ED">
        <w:rPr>
          <w:rFonts w:ascii="Times New Roman" w:eastAsia="Times New Roman" w:hAnsi="Times New Roman" w:cs="Times New Roman"/>
          <w:sz w:val="24"/>
          <w:szCs w:val="24"/>
        </w:rPr>
        <w:sym w:font="Symbol" w:char="F0B0"/>
      </w:r>
      <w:r w:rsidRPr="008301ED">
        <w:rPr>
          <w:rFonts w:ascii="Times New Roman" w:eastAsia="Times New Roman" w:hAnsi="Times New Roman" w:cs="Times New Roman"/>
          <w:sz w:val="24"/>
          <w:szCs w:val="24"/>
        </w:rPr>
        <w:t xml:space="preserve"> C </w:t>
      </w:r>
    </w:p>
    <w:p w:rsidR="008301ED" w:rsidRPr="008301ED" w:rsidRDefault="008301ED" w:rsidP="009D0A05">
      <w:pPr>
        <w:numPr>
          <w:ilvl w:val="3"/>
          <w:numId w:val="27"/>
        </w:numPr>
        <w:suppressAutoHyphens/>
        <w:spacing w:after="0" w:line="240" w:lineRule="auto"/>
        <w:ind w:left="1620" w:hanging="450"/>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Test for mechanical strength</w:t>
      </w:r>
    </w:p>
    <w:p w:rsidR="008301ED" w:rsidRPr="008301ED" w:rsidRDefault="008301ED" w:rsidP="009D0A05">
      <w:pPr>
        <w:numPr>
          <w:ilvl w:val="3"/>
          <w:numId w:val="27"/>
        </w:numPr>
        <w:suppressAutoHyphens/>
        <w:spacing w:after="0" w:line="240" w:lineRule="auto"/>
        <w:ind w:left="1620" w:hanging="450"/>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Glow wire test at 650</w:t>
      </w:r>
      <w:r w:rsidRPr="008301ED">
        <w:rPr>
          <w:rFonts w:ascii="Times New Roman" w:eastAsia="Times New Roman" w:hAnsi="Times New Roman" w:cs="Times New Roman"/>
          <w:sz w:val="24"/>
          <w:szCs w:val="24"/>
        </w:rPr>
        <w:sym w:font="Symbol" w:char="F0B0"/>
      </w:r>
      <w:r w:rsidRPr="008301ED">
        <w:rPr>
          <w:rFonts w:ascii="Times New Roman" w:eastAsia="Times New Roman" w:hAnsi="Times New Roman" w:cs="Times New Roman"/>
          <w:sz w:val="24"/>
          <w:szCs w:val="24"/>
        </w:rPr>
        <w:t xml:space="preserve">C </w:t>
      </w:r>
    </w:p>
    <w:p w:rsidR="008301ED" w:rsidRPr="008301ED" w:rsidRDefault="008301ED" w:rsidP="009D0A05">
      <w:pPr>
        <w:numPr>
          <w:ilvl w:val="3"/>
          <w:numId w:val="27"/>
        </w:numPr>
        <w:suppressAutoHyphens/>
        <w:spacing w:after="0" w:line="240" w:lineRule="auto"/>
        <w:ind w:left="1620" w:hanging="450"/>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IP protection class : IP 54 </w:t>
      </w:r>
    </w:p>
    <w:p w:rsidR="008301ED" w:rsidRPr="008301ED" w:rsidRDefault="008301ED" w:rsidP="008301ED">
      <w:pPr>
        <w:spacing w:after="0" w:line="240" w:lineRule="auto"/>
        <w:ind w:left="180"/>
        <w:jc w:val="both"/>
        <w:rPr>
          <w:rFonts w:ascii="Times New Roman" w:eastAsia="Times New Roman" w:hAnsi="Times New Roman" w:cs="Times New Roman"/>
          <w:sz w:val="24"/>
          <w:szCs w:val="24"/>
        </w:rPr>
      </w:pPr>
    </w:p>
    <w:p w:rsidR="008301ED" w:rsidRPr="008301ED" w:rsidRDefault="008301ED" w:rsidP="009D0A05">
      <w:pPr>
        <w:numPr>
          <w:ilvl w:val="0"/>
          <w:numId w:val="27"/>
        </w:numPr>
        <w:suppressAutoHyphens/>
        <w:spacing w:after="0" w:line="240" w:lineRule="auto"/>
        <w:jc w:val="both"/>
        <w:rPr>
          <w:rFonts w:ascii="Times New Roman" w:eastAsia="Times New Roman" w:hAnsi="Times New Roman" w:cs="Times New Roman"/>
          <w:b/>
          <w:sz w:val="24"/>
          <w:szCs w:val="24"/>
        </w:rPr>
      </w:pPr>
      <w:r w:rsidRPr="008301ED">
        <w:rPr>
          <w:rFonts w:ascii="Times New Roman" w:eastAsia="Times New Roman" w:hAnsi="Times New Roman" w:cs="Times New Roman"/>
          <w:b/>
          <w:sz w:val="24"/>
          <w:szCs w:val="24"/>
        </w:rPr>
        <w:t xml:space="preserve">ACCEPTANCE TEST </w:t>
      </w:r>
    </w:p>
    <w:p w:rsidR="008301ED" w:rsidRPr="008301ED" w:rsidRDefault="008301ED" w:rsidP="008301ED">
      <w:pPr>
        <w:suppressAutoHyphens/>
        <w:spacing w:after="0" w:line="240" w:lineRule="auto"/>
        <w:jc w:val="both"/>
        <w:rPr>
          <w:rFonts w:ascii="Times New Roman" w:eastAsia="Times New Roman" w:hAnsi="Times New Roman" w:cs="Times New Roman"/>
          <w:sz w:val="24"/>
          <w:szCs w:val="24"/>
        </w:rPr>
      </w:pPr>
    </w:p>
    <w:p w:rsidR="008301ED" w:rsidRPr="008301ED" w:rsidRDefault="008301ED" w:rsidP="009D0A05">
      <w:pPr>
        <w:numPr>
          <w:ilvl w:val="3"/>
          <w:numId w:val="27"/>
        </w:numPr>
        <w:suppressAutoHyphens/>
        <w:spacing w:after="0" w:line="240" w:lineRule="auto"/>
        <w:ind w:left="1620" w:hanging="450"/>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Physical verification of dimensions of the box.</w:t>
      </w:r>
    </w:p>
    <w:p w:rsidR="008301ED" w:rsidRPr="008301ED" w:rsidRDefault="008301ED" w:rsidP="009D0A05">
      <w:pPr>
        <w:numPr>
          <w:ilvl w:val="3"/>
          <w:numId w:val="27"/>
        </w:numPr>
        <w:suppressAutoHyphens/>
        <w:spacing w:after="0" w:line="240" w:lineRule="auto"/>
        <w:ind w:left="1620" w:hanging="450"/>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Compatibility of the box for housing the meter, and ensuring ease of connecting and reading the meter. </w:t>
      </w:r>
    </w:p>
    <w:p w:rsidR="008301ED" w:rsidRPr="008301ED" w:rsidRDefault="008301ED" w:rsidP="008301ED">
      <w:pPr>
        <w:keepNext/>
        <w:keepLines/>
        <w:spacing w:after="0" w:line="240" w:lineRule="auto"/>
        <w:ind w:left="432"/>
        <w:jc w:val="center"/>
        <w:outlineLvl w:val="0"/>
        <w:rPr>
          <w:rFonts w:ascii="Times New Roman" w:eastAsia="Times New Roman" w:hAnsi="Times New Roman" w:cs="Times New Roman"/>
          <w:color w:val="2E74B5"/>
          <w:sz w:val="24"/>
          <w:szCs w:val="24"/>
        </w:rPr>
      </w:pPr>
    </w:p>
    <w:p w:rsidR="008301ED" w:rsidRPr="008301ED" w:rsidRDefault="008301ED" w:rsidP="008301ED">
      <w:pPr>
        <w:keepNext/>
        <w:keepLines/>
        <w:spacing w:after="0" w:line="240" w:lineRule="auto"/>
        <w:ind w:left="432"/>
        <w:jc w:val="center"/>
        <w:outlineLvl w:val="0"/>
        <w:rPr>
          <w:rFonts w:ascii="Times New Roman" w:eastAsia="Times New Roman" w:hAnsi="Times New Roman" w:cs="Times New Roman"/>
          <w:b/>
          <w:sz w:val="24"/>
          <w:szCs w:val="24"/>
        </w:rPr>
      </w:pPr>
      <w:r w:rsidRPr="008301ED">
        <w:rPr>
          <w:rFonts w:ascii="Times New Roman" w:eastAsia="Times New Roman" w:hAnsi="Times New Roman" w:cs="Times New Roman"/>
          <w:b/>
          <w:sz w:val="24"/>
          <w:szCs w:val="24"/>
          <w:u w:val="single"/>
        </w:rPr>
        <w:t>GUARANTEED TECHNICAL PARTICULARS FOR THREE PHASE</w:t>
      </w:r>
    </w:p>
    <w:p w:rsidR="008301ED" w:rsidRPr="008301ED" w:rsidRDefault="008301ED" w:rsidP="008301ED">
      <w:pPr>
        <w:keepNext/>
        <w:keepLines/>
        <w:spacing w:after="0" w:line="240" w:lineRule="auto"/>
        <w:ind w:left="720"/>
        <w:jc w:val="center"/>
        <w:outlineLvl w:val="0"/>
        <w:rPr>
          <w:rFonts w:ascii="Times New Roman" w:eastAsia="Times New Roman" w:hAnsi="Times New Roman" w:cs="Times New Roman"/>
          <w:b/>
          <w:sz w:val="24"/>
          <w:szCs w:val="24"/>
          <w:u w:val="single"/>
        </w:rPr>
      </w:pPr>
      <w:r w:rsidRPr="008301ED">
        <w:rPr>
          <w:rFonts w:ascii="Times New Roman" w:eastAsia="Times New Roman" w:hAnsi="Times New Roman" w:cs="Times New Roman"/>
          <w:b/>
          <w:sz w:val="24"/>
          <w:szCs w:val="24"/>
          <w:u w:val="single"/>
        </w:rPr>
        <w:t>PREPAID METER BOX</w:t>
      </w:r>
    </w:p>
    <w:p w:rsidR="008301ED" w:rsidRPr="008301ED" w:rsidRDefault="008301ED" w:rsidP="008301ED">
      <w:pPr>
        <w:spacing w:after="0" w:line="240" w:lineRule="auto"/>
        <w:rPr>
          <w:rFonts w:ascii="Times New Roman" w:eastAsia="Times New Roman" w:hAnsi="Times New Roman" w:cs="Times New Roman"/>
          <w:sz w:val="24"/>
          <w:szCs w:val="24"/>
        </w:rPr>
      </w:pPr>
    </w:p>
    <w:tbl>
      <w:tblPr>
        <w:tblW w:w="0" w:type="auto"/>
        <w:tblInd w:w="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0"/>
        <w:gridCol w:w="5850"/>
        <w:gridCol w:w="1800"/>
      </w:tblGrid>
      <w:tr w:rsidR="008301ED" w:rsidRPr="008301ED" w:rsidTr="001E6306">
        <w:trPr>
          <w:trHeight w:val="359"/>
        </w:trPr>
        <w:tc>
          <w:tcPr>
            <w:tcW w:w="1080" w:type="dxa"/>
          </w:tcPr>
          <w:p w:rsidR="008301ED" w:rsidRPr="008301ED" w:rsidRDefault="008301ED" w:rsidP="001E6306">
            <w:pPr>
              <w:spacing w:after="0" w:line="240" w:lineRule="auto"/>
              <w:ind w:left="342" w:right="-18"/>
              <w:rPr>
                <w:rFonts w:ascii="Times New Roman" w:eastAsia="Times New Roman" w:hAnsi="Times New Roman" w:cs="Times New Roman"/>
                <w:b/>
                <w:sz w:val="24"/>
                <w:szCs w:val="24"/>
              </w:rPr>
            </w:pPr>
            <w:r w:rsidRPr="008301ED">
              <w:rPr>
                <w:rFonts w:ascii="Times New Roman" w:eastAsia="Times New Roman" w:hAnsi="Times New Roman" w:cs="Times New Roman"/>
                <w:b/>
                <w:sz w:val="24"/>
                <w:szCs w:val="24"/>
              </w:rPr>
              <w:t>S.N</w:t>
            </w:r>
          </w:p>
        </w:tc>
        <w:tc>
          <w:tcPr>
            <w:tcW w:w="5850" w:type="dxa"/>
          </w:tcPr>
          <w:p w:rsidR="008301ED" w:rsidRPr="008301ED" w:rsidRDefault="008301ED" w:rsidP="001E6306">
            <w:pPr>
              <w:spacing w:after="0" w:line="240" w:lineRule="auto"/>
              <w:ind w:left="720" w:hanging="558"/>
              <w:rPr>
                <w:rFonts w:ascii="Times New Roman" w:eastAsia="Times New Roman" w:hAnsi="Times New Roman" w:cs="Times New Roman"/>
                <w:b/>
                <w:sz w:val="24"/>
                <w:szCs w:val="24"/>
              </w:rPr>
            </w:pPr>
            <w:r w:rsidRPr="008301ED">
              <w:rPr>
                <w:rFonts w:ascii="Times New Roman" w:eastAsia="Times New Roman" w:hAnsi="Times New Roman" w:cs="Times New Roman"/>
                <w:b/>
                <w:sz w:val="24"/>
                <w:szCs w:val="24"/>
              </w:rPr>
              <w:t>Characteristics</w:t>
            </w:r>
          </w:p>
        </w:tc>
        <w:tc>
          <w:tcPr>
            <w:tcW w:w="1800" w:type="dxa"/>
          </w:tcPr>
          <w:p w:rsidR="008301ED" w:rsidRPr="008301ED" w:rsidRDefault="008301ED" w:rsidP="001E6306">
            <w:pPr>
              <w:spacing w:after="0" w:line="240" w:lineRule="auto"/>
              <w:ind w:left="342"/>
              <w:jc w:val="both"/>
              <w:rPr>
                <w:rFonts w:ascii="Times New Roman" w:eastAsia="Times New Roman" w:hAnsi="Times New Roman" w:cs="Times New Roman"/>
                <w:sz w:val="24"/>
                <w:szCs w:val="24"/>
              </w:rPr>
            </w:pPr>
            <w:r w:rsidRPr="008301ED">
              <w:rPr>
                <w:rFonts w:ascii="Times New Roman" w:eastAsia="Times New Roman" w:hAnsi="Times New Roman" w:cs="Times New Roman"/>
                <w:b/>
                <w:sz w:val="24"/>
                <w:szCs w:val="24"/>
              </w:rPr>
              <w:t xml:space="preserve">Remarks </w:t>
            </w:r>
          </w:p>
        </w:tc>
      </w:tr>
      <w:tr w:rsidR="008301ED" w:rsidRPr="008301ED" w:rsidTr="001E6306">
        <w:tc>
          <w:tcPr>
            <w:tcW w:w="1080" w:type="dxa"/>
          </w:tcPr>
          <w:p w:rsidR="008301ED" w:rsidRPr="008301ED" w:rsidRDefault="008301ED" w:rsidP="009D0A05">
            <w:pPr>
              <w:numPr>
                <w:ilvl w:val="0"/>
                <w:numId w:val="26"/>
              </w:numPr>
              <w:spacing w:after="0" w:line="240" w:lineRule="auto"/>
              <w:rPr>
                <w:rFonts w:ascii="Times New Roman" w:eastAsia="Times New Roman" w:hAnsi="Times New Roman" w:cs="Times New Roman"/>
                <w:sz w:val="24"/>
                <w:szCs w:val="24"/>
              </w:rPr>
            </w:pPr>
          </w:p>
          <w:p w:rsidR="008301ED" w:rsidRPr="008301ED" w:rsidRDefault="008301ED" w:rsidP="001E6306">
            <w:pPr>
              <w:spacing w:after="0" w:line="240" w:lineRule="auto"/>
              <w:rPr>
                <w:rFonts w:ascii="Times New Roman" w:eastAsia="Times New Roman" w:hAnsi="Times New Roman" w:cs="Times New Roman"/>
                <w:sz w:val="24"/>
                <w:szCs w:val="24"/>
              </w:rPr>
            </w:pPr>
          </w:p>
        </w:tc>
        <w:tc>
          <w:tcPr>
            <w:tcW w:w="5850" w:type="dxa"/>
          </w:tcPr>
          <w:p w:rsidR="008301ED" w:rsidRPr="008301ED" w:rsidRDefault="008301ED" w:rsidP="001E6306">
            <w:pPr>
              <w:spacing w:after="0" w:line="240" w:lineRule="auto"/>
              <w:ind w:left="720" w:hanging="558"/>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Material of meter box,   SMC (Thermosetting Plastic)</w:t>
            </w:r>
          </w:p>
          <w:p w:rsidR="008301ED" w:rsidRPr="008301ED" w:rsidRDefault="008301ED" w:rsidP="001E6306">
            <w:pPr>
              <w:spacing w:after="0" w:line="240" w:lineRule="auto"/>
              <w:ind w:hanging="558"/>
              <w:rPr>
                <w:rFonts w:ascii="Times New Roman" w:eastAsia="Times New Roman" w:hAnsi="Times New Roman" w:cs="Times New Roman"/>
                <w:sz w:val="24"/>
                <w:szCs w:val="24"/>
              </w:rPr>
            </w:pPr>
          </w:p>
        </w:tc>
        <w:tc>
          <w:tcPr>
            <w:tcW w:w="1800" w:type="dxa"/>
          </w:tcPr>
          <w:p w:rsidR="008301ED" w:rsidRPr="008301ED" w:rsidRDefault="008301ED" w:rsidP="001E6306">
            <w:pPr>
              <w:spacing w:after="0" w:line="240" w:lineRule="auto"/>
              <w:ind w:left="252"/>
              <w:rPr>
                <w:rFonts w:ascii="Times New Roman" w:eastAsia="Times New Roman" w:hAnsi="Times New Roman" w:cs="Times New Roman"/>
                <w:sz w:val="24"/>
                <w:szCs w:val="24"/>
              </w:rPr>
            </w:pPr>
          </w:p>
        </w:tc>
      </w:tr>
      <w:tr w:rsidR="008301ED" w:rsidRPr="008301ED" w:rsidTr="001E6306">
        <w:tc>
          <w:tcPr>
            <w:tcW w:w="1080" w:type="dxa"/>
          </w:tcPr>
          <w:p w:rsidR="008301ED" w:rsidRPr="008301ED" w:rsidRDefault="008301ED" w:rsidP="009D0A05">
            <w:pPr>
              <w:numPr>
                <w:ilvl w:val="0"/>
                <w:numId w:val="26"/>
              </w:numPr>
              <w:spacing w:after="0" w:line="240" w:lineRule="auto"/>
              <w:rPr>
                <w:rFonts w:ascii="Times New Roman" w:eastAsia="Times New Roman" w:hAnsi="Times New Roman" w:cs="Times New Roman"/>
                <w:sz w:val="24"/>
                <w:szCs w:val="24"/>
              </w:rPr>
            </w:pPr>
          </w:p>
          <w:p w:rsidR="008301ED" w:rsidRPr="008301ED" w:rsidRDefault="008301ED" w:rsidP="001E6306">
            <w:pPr>
              <w:spacing w:after="0" w:line="240" w:lineRule="auto"/>
              <w:rPr>
                <w:rFonts w:ascii="Times New Roman" w:eastAsia="Times New Roman" w:hAnsi="Times New Roman" w:cs="Times New Roman"/>
                <w:sz w:val="24"/>
                <w:szCs w:val="24"/>
              </w:rPr>
            </w:pPr>
          </w:p>
        </w:tc>
        <w:tc>
          <w:tcPr>
            <w:tcW w:w="5850" w:type="dxa"/>
          </w:tcPr>
          <w:p w:rsidR="008301ED" w:rsidRPr="008301ED" w:rsidRDefault="008301ED" w:rsidP="001E6306">
            <w:pPr>
              <w:spacing w:after="0" w:line="240" w:lineRule="auto"/>
              <w:ind w:firstLine="162"/>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Color of Box   </w:t>
            </w:r>
          </w:p>
          <w:p w:rsidR="008301ED" w:rsidRPr="008301ED" w:rsidRDefault="008301ED" w:rsidP="009D0A05">
            <w:pPr>
              <w:numPr>
                <w:ilvl w:val="2"/>
                <w:numId w:val="26"/>
              </w:numPr>
              <w:spacing w:after="0" w:line="240" w:lineRule="auto"/>
              <w:ind w:left="432" w:hanging="270"/>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Cover  </w:t>
            </w:r>
          </w:p>
          <w:p w:rsidR="008301ED" w:rsidRPr="008301ED" w:rsidRDefault="008301ED" w:rsidP="009D0A05">
            <w:pPr>
              <w:numPr>
                <w:ilvl w:val="2"/>
                <w:numId w:val="26"/>
              </w:numPr>
              <w:spacing w:after="0" w:line="240" w:lineRule="auto"/>
              <w:ind w:left="432" w:hanging="270"/>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Base </w:t>
            </w:r>
          </w:p>
        </w:tc>
        <w:tc>
          <w:tcPr>
            <w:tcW w:w="1800" w:type="dxa"/>
          </w:tcPr>
          <w:p w:rsidR="008301ED" w:rsidRPr="008301ED" w:rsidRDefault="008301ED" w:rsidP="001E6306">
            <w:pPr>
              <w:spacing w:after="0" w:line="240" w:lineRule="auto"/>
              <w:ind w:left="252"/>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Transparent</w:t>
            </w:r>
          </w:p>
        </w:tc>
      </w:tr>
      <w:tr w:rsidR="008301ED" w:rsidRPr="008301ED" w:rsidTr="001E6306">
        <w:tc>
          <w:tcPr>
            <w:tcW w:w="1080" w:type="dxa"/>
          </w:tcPr>
          <w:p w:rsidR="008301ED" w:rsidRPr="008301ED" w:rsidRDefault="008301ED" w:rsidP="009D0A05">
            <w:pPr>
              <w:numPr>
                <w:ilvl w:val="0"/>
                <w:numId w:val="26"/>
              </w:numPr>
              <w:spacing w:after="0" w:line="240" w:lineRule="auto"/>
              <w:rPr>
                <w:rFonts w:ascii="Times New Roman" w:eastAsia="Times New Roman" w:hAnsi="Times New Roman" w:cs="Times New Roman"/>
                <w:sz w:val="24"/>
                <w:szCs w:val="24"/>
              </w:rPr>
            </w:pPr>
          </w:p>
          <w:p w:rsidR="008301ED" w:rsidRPr="008301ED" w:rsidRDefault="008301ED" w:rsidP="001E6306">
            <w:pPr>
              <w:spacing w:after="0" w:line="240" w:lineRule="auto"/>
              <w:rPr>
                <w:rFonts w:ascii="Times New Roman" w:eastAsia="Times New Roman" w:hAnsi="Times New Roman" w:cs="Times New Roman"/>
                <w:sz w:val="24"/>
                <w:szCs w:val="24"/>
              </w:rPr>
            </w:pPr>
          </w:p>
        </w:tc>
        <w:tc>
          <w:tcPr>
            <w:tcW w:w="5850" w:type="dxa"/>
          </w:tcPr>
          <w:p w:rsidR="008301ED" w:rsidRPr="008301ED" w:rsidRDefault="008301ED" w:rsidP="001E6306">
            <w:pPr>
              <w:spacing w:after="0" w:line="240" w:lineRule="auto"/>
              <w:ind w:left="720" w:hanging="558"/>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Dimensions of box (Height x Width x Depth)</w:t>
            </w:r>
          </w:p>
        </w:tc>
        <w:tc>
          <w:tcPr>
            <w:tcW w:w="1800" w:type="dxa"/>
          </w:tcPr>
          <w:p w:rsidR="008301ED" w:rsidRPr="008301ED" w:rsidRDefault="008301ED" w:rsidP="001E6306">
            <w:pPr>
              <w:spacing w:after="0" w:line="240" w:lineRule="auto"/>
              <w:ind w:left="252"/>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Within 350 x 250 x 150 mm</w:t>
            </w:r>
          </w:p>
        </w:tc>
      </w:tr>
      <w:tr w:rsidR="008301ED" w:rsidRPr="008301ED" w:rsidTr="001E6306">
        <w:tc>
          <w:tcPr>
            <w:tcW w:w="1080" w:type="dxa"/>
          </w:tcPr>
          <w:p w:rsidR="008301ED" w:rsidRPr="008301ED" w:rsidRDefault="008301ED" w:rsidP="009D0A05">
            <w:pPr>
              <w:numPr>
                <w:ilvl w:val="0"/>
                <w:numId w:val="26"/>
              </w:numPr>
              <w:spacing w:after="0" w:line="240" w:lineRule="auto"/>
              <w:rPr>
                <w:rFonts w:ascii="Times New Roman" w:eastAsia="Times New Roman" w:hAnsi="Times New Roman" w:cs="Times New Roman"/>
                <w:sz w:val="24"/>
                <w:szCs w:val="24"/>
              </w:rPr>
            </w:pPr>
          </w:p>
        </w:tc>
        <w:tc>
          <w:tcPr>
            <w:tcW w:w="5850" w:type="dxa"/>
          </w:tcPr>
          <w:p w:rsidR="008301ED" w:rsidRPr="008301ED" w:rsidRDefault="008301ED" w:rsidP="001E6306">
            <w:pPr>
              <w:spacing w:after="0" w:line="240" w:lineRule="auto"/>
              <w:ind w:left="720" w:hanging="558"/>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Clarence from Meter surface :  </w:t>
            </w:r>
          </w:p>
          <w:p w:rsidR="008301ED" w:rsidRPr="008301ED" w:rsidRDefault="008301ED" w:rsidP="001E6306">
            <w:pPr>
              <w:spacing w:after="0" w:line="240" w:lineRule="auto"/>
              <w:ind w:left="720" w:hanging="558"/>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Left , Right &amp; Top side   15 mm :  </w:t>
            </w:r>
          </w:p>
          <w:p w:rsidR="008301ED" w:rsidRPr="008301ED" w:rsidRDefault="008301ED" w:rsidP="001E6306">
            <w:pPr>
              <w:spacing w:after="0" w:line="240" w:lineRule="auto"/>
              <w:ind w:left="720" w:hanging="558"/>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Bottom ( from terminals) 75 mm : </w:t>
            </w:r>
          </w:p>
          <w:p w:rsidR="008301ED" w:rsidRPr="008301ED" w:rsidRDefault="008301ED" w:rsidP="001E6306">
            <w:pPr>
              <w:spacing w:after="0" w:line="240" w:lineRule="auto"/>
              <w:ind w:left="720" w:hanging="558"/>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Front  &amp; Back side 10 mm : </w:t>
            </w:r>
          </w:p>
          <w:p w:rsidR="008301ED" w:rsidRPr="008301ED" w:rsidRDefault="008301ED" w:rsidP="001E6306">
            <w:pPr>
              <w:spacing w:after="0" w:line="240" w:lineRule="auto"/>
              <w:ind w:left="720" w:hanging="558"/>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    </w:t>
            </w:r>
          </w:p>
          <w:p w:rsidR="008301ED" w:rsidRPr="008301ED" w:rsidRDefault="008301ED" w:rsidP="001E6306">
            <w:pPr>
              <w:spacing w:after="0" w:line="240" w:lineRule="auto"/>
              <w:ind w:left="720" w:hanging="558"/>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lastRenderedPageBreak/>
              <w:t xml:space="preserve">( General tolerance ±  2 mm)  </w:t>
            </w:r>
          </w:p>
        </w:tc>
        <w:tc>
          <w:tcPr>
            <w:tcW w:w="1800" w:type="dxa"/>
          </w:tcPr>
          <w:p w:rsidR="008301ED" w:rsidRPr="008301ED" w:rsidRDefault="008301ED" w:rsidP="001E6306">
            <w:pPr>
              <w:spacing w:after="0" w:line="240" w:lineRule="auto"/>
              <w:ind w:left="252"/>
              <w:rPr>
                <w:rFonts w:ascii="Times New Roman" w:eastAsia="Times New Roman" w:hAnsi="Times New Roman" w:cs="Times New Roman"/>
                <w:sz w:val="24"/>
                <w:szCs w:val="24"/>
              </w:rPr>
            </w:pPr>
          </w:p>
        </w:tc>
      </w:tr>
      <w:tr w:rsidR="008301ED" w:rsidRPr="008301ED" w:rsidTr="001E6306">
        <w:trPr>
          <w:trHeight w:val="687"/>
        </w:trPr>
        <w:tc>
          <w:tcPr>
            <w:tcW w:w="1080" w:type="dxa"/>
          </w:tcPr>
          <w:p w:rsidR="008301ED" w:rsidRPr="008301ED" w:rsidRDefault="008301ED" w:rsidP="009D0A05">
            <w:pPr>
              <w:numPr>
                <w:ilvl w:val="0"/>
                <w:numId w:val="26"/>
              </w:numPr>
              <w:spacing w:after="0" w:line="240" w:lineRule="auto"/>
              <w:rPr>
                <w:rFonts w:ascii="Times New Roman" w:eastAsia="Times New Roman" w:hAnsi="Times New Roman" w:cs="Times New Roman"/>
                <w:sz w:val="24"/>
                <w:szCs w:val="24"/>
              </w:rPr>
            </w:pPr>
          </w:p>
        </w:tc>
        <w:tc>
          <w:tcPr>
            <w:tcW w:w="5850" w:type="dxa"/>
          </w:tcPr>
          <w:p w:rsidR="008301ED" w:rsidRPr="008301ED" w:rsidRDefault="008301ED" w:rsidP="001E6306">
            <w:pPr>
              <w:spacing w:after="0" w:line="240" w:lineRule="auto"/>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Thickness of Meter box </w:t>
            </w:r>
          </w:p>
          <w:p w:rsidR="008301ED" w:rsidRPr="008301ED" w:rsidRDefault="008301ED" w:rsidP="001E6306">
            <w:pPr>
              <w:spacing w:after="0" w:line="240" w:lineRule="auto"/>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 Minimum :  2 mm </w:t>
            </w:r>
          </w:p>
        </w:tc>
        <w:tc>
          <w:tcPr>
            <w:tcW w:w="1800" w:type="dxa"/>
          </w:tcPr>
          <w:p w:rsidR="008301ED" w:rsidRPr="008301ED" w:rsidRDefault="008301ED" w:rsidP="001E6306">
            <w:pPr>
              <w:spacing w:after="0" w:line="240" w:lineRule="auto"/>
              <w:ind w:left="252"/>
              <w:rPr>
                <w:rFonts w:ascii="Times New Roman" w:eastAsia="Times New Roman" w:hAnsi="Times New Roman" w:cs="Times New Roman"/>
                <w:sz w:val="24"/>
                <w:szCs w:val="24"/>
              </w:rPr>
            </w:pPr>
          </w:p>
        </w:tc>
      </w:tr>
      <w:tr w:rsidR="008301ED" w:rsidRPr="008301ED" w:rsidTr="001E6306">
        <w:trPr>
          <w:trHeight w:val="705"/>
        </w:trPr>
        <w:tc>
          <w:tcPr>
            <w:tcW w:w="1080" w:type="dxa"/>
          </w:tcPr>
          <w:p w:rsidR="008301ED" w:rsidRPr="008301ED" w:rsidRDefault="008301ED" w:rsidP="009D0A05">
            <w:pPr>
              <w:numPr>
                <w:ilvl w:val="0"/>
                <w:numId w:val="26"/>
              </w:numPr>
              <w:spacing w:after="0" w:line="240" w:lineRule="auto"/>
              <w:rPr>
                <w:rFonts w:ascii="Times New Roman" w:eastAsia="Times New Roman" w:hAnsi="Times New Roman" w:cs="Times New Roman"/>
                <w:sz w:val="24"/>
                <w:szCs w:val="24"/>
              </w:rPr>
            </w:pPr>
          </w:p>
        </w:tc>
        <w:tc>
          <w:tcPr>
            <w:tcW w:w="5850" w:type="dxa"/>
          </w:tcPr>
          <w:p w:rsidR="008301ED" w:rsidRPr="008301ED" w:rsidRDefault="008301ED" w:rsidP="001E6306">
            <w:pPr>
              <w:spacing w:after="0" w:line="240" w:lineRule="auto"/>
              <w:ind w:left="162"/>
              <w:rPr>
                <w:rFonts w:ascii="Times New Roman" w:eastAsia="Times New Roman" w:hAnsi="Times New Roman" w:cs="Times New Roman"/>
                <w:snapToGrid w:val="0"/>
                <w:sz w:val="24"/>
                <w:szCs w:val="24"/>
              </w:rPr>
            </w:pPr>
            <w:r w:rsidRPr="008301ED">
              <w:rPr>
                <w:rFonts w:ascii="Times New Roman" w:eastAsia="Times New Roman" w:hAnsi="Times New Roman" w:cs="Times New Roman"/>
                <w:snapToGrid w:val="0"/>
                <w:sz w:val="24"/>
                <w:szCs w:val="24"/>
              </w:rPr>
              <w:t xml:space="preserve">Sealing arrangement on </w:t>
            </w:r>
          </w:p>
          <w:p w:rsidR="008301ED" w:rsidRPr="008301ED" w:rsidRDefault="008301ED" w:rsidP="001E6306">
            <w:pPr>
              <w:spacing w:after="0" w:line="240" w:lineRule="auto"/>
              <w:ind w:left="162"/>
              <w:rPr>
                <w:rFonts w:ascii="Times New Roman" w:eastAsia="Times New Roman" w:hAnsi="Times New Roman" w:cs="Times New Roman"/>
                <w:snapToGrid w:val="0"/>
                <w:sz w:val="24"/>
                <w:szCs w:val="24"/>
              </w:rPr>
            </w:pPr>
            <w:proofErr w:type="gramStart"/>
            <w:r w:rsidRPr="008301ED">
              <w:rPr>
                <w:rFonts w:ascii="Times New Roman" w:eastAsia="Times New Roman" w:hAnsi="Times New Roman" w:cs="Times New Roman"/>
                <w:snapToGrid w:val="0"/>
                <w:sz w:val="24"/>
                <w:szCs w:val="24"/>
              </w:rPr>
              <w:t>Minimum :-</w:t>
            </w:r>
            <w:proofErr w:type="gramEnd"/>
            <w:r w:rsidRPr="008301ED">
              <w:rPr>
                <w:rFonts w:ascii="Times New Roman" w:eastAsia="Times New Roman" w:hAnsi="Times New Roman" w:cs="Times New Roman"/>
                <w:snapToGrid w:val="0"/>
                <w:sz w:val="24"/>
                <w:szCs w:val="24"/>
              </w:rPr>
              <w:t xml:space="preserve"> 2 nos. </w:t>
            </w:r>
          </w:p>
        </w:tc>
        <w:tc>
          <w:tcPr>
            <w:tcW w:w="1800" w:type="dxa"/>
          </w:tcPr>
          <w:p w:rsidR="008301ED" w:rsidRPr="008301ED" w:rsidRDefault="008301ED" w:rsidP="001E6306">
            <w:pPr>
              <w:spacing w:after="0" w:line="240" w:lineRule="auto"/>
              <w:ind w:left="720" w:hanging="468"/>
              <w:rPr>
                <w:rFonts w:ascii="Times New Roman" w:eastAsia="Times New Roman" w:hAnsi="Times New Roman" w:cs="Times New Roman"/>
                <w:sz w:val="24"/>
                <w:szCs w:val="24"/>
              </w:rPr>
            </w:pPr>
          </w:p>
        </w:tc>
      </w:tr>
      <w:tr w:rsidR="008301ED" w:rsidRPr="008301ED" w:rsidTr="001E6306">
        <w:trPr>
          <w:trHeight w:val="606"/>
        </w:trPr>
        <w:tc>
          <w:tcPr>
            <w:tcW w:w="1080" w:type="dxa"/>
          </w:tcPr>
          <w:p w:rsidR="008301ED" w:rsidRPr="008301ED" w:rsidRDefault="008301ED" w:rsidP="009D0A05">
            <w:pPr>
              <w:numPr>
                <w:ilvl w:val="0"/>
                <w:numId w:val="26"/>
              </w:numPr>
              <w:spacing w:after="0" w:line="240" w:lineRule="auto"/>
              <w:rPr>
                <w:rFonts w:ascii="Times New Roman" w:eastAsia="Times New Roman" w:hAnsi="Times New Roman" w:cs="Times New Roman"/>
                <w:sz w:val="24"/>
                <w:szCs w:val="24"/>
              </w:rPr>
            </w:pPr>
          </w:p>
        </w:tc>
        <w:tc>
          <w:tcPr>
            <w:tcW w:w="5850" w:type="dxa"/>
          </w:tcPr>
          <w:p w:rsidR="008301ED" w:rsidRPr="008301ED" w:rsidRDefault="008301ED" w:rsidP="001E6306">
            <w:pPr>
              <w:widowControl w:val="0"/>
              <w:tabs>
                <w:tab w:val="left" w:pos="-720"/>
              </w:tabs>
              <w:suppressAutoHyphens/>
              <w:spacing w:after="0" w:line="240" w:lineRule="auto"/>
              <w:ind w:left="162"/>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Inlet &amp; Outlets with Engineering plastic Glands </w:t>
            </w:r>
          </w:p>
          <w:p w:rsidR="008301ED" w:rsidRPr="008301ED" w:rsidRDefault="008301ED" w:rsidP="001E6306">
            <w:pPr>
              <w:widowControl w:val="0"/>
              <w:tabs>
                <w:tab w:val="left" w:pos="-720"/>
              </w:tabs>
              <w:suppressAutoHyphens/>
              <w:spacing w:after="0" w:line="240" w:lineRule="auto"/>
              <w:ind w:hanging="558"/>
              <w:jc w:val="both"/>
              <w:rPr>
                <w:rFonts w:ascii="Times New Roman" w:eastAsia="Times New Roman" w:hAnsi="Times New Roman" w:cs="Times New Roman"/>
                <w:sz w:val="24"/>
                <w:szCs w:val="24"/>
              </w:rPr>
            </w:pPr>
          </w:p>
        </w:tc>
        <w:tc>
          <w:tcPr>
            <w:tcW w:w="1800" w:type="dxa"/>
          </w:tcPr>
          <w:p w:rsidR="008301ED" w:rsidRPr="008301ED" w:rsidRDefault="008301ED" w:rsidP="001E6306">
            <w:pPr>
              <w:spacing w:after="0" w:line="240" w:lineRule="auto"/>
              <w:ind w:left="252"/>
              <w:rPr>
                <w:rFonts w:ascii="Times New Roman" w:eastAsia="Times New Roman" w:hAnsi="Times New Roman" w:cs="Times New Roman"/>
                <w:sz w:val="24"/>
                <w:szCs w:val="24"/>
              </w:rPr>
            </w:pPr>
          </w:p>
        </w:tc>
      </w:tr>
      <w:tr w:rsidR="008301ED" w:rsidRPr="008301ED" w:rsidTr="001E6306">
        <w:trPr>
          <w:trHeight w:val="530"/>
        </w:trPr>
        <w:tc>
          <w:tcPr>
            <w:tcW w:w="1080" w:type="dxa"/>
          </w:tcPr>
          <w:p w:rsidR="008301ED" w:rsidRPr="008301ED" w:rsidRDefault="008301ED" w:rsidP="009D0A05">
            <w:pPr>
              <w:numPr>
                <w:ilvl w:val="0"/>
                <w:numId w:val="26"/>
              </w:numPr>
              <w:spacing w:after="0" w:line="240" w:lineRule="auto"/>
              <w:rPr>
                <w:rFonts w:ascii="Times New Roman" w:eastAsia="Times New Roman" w:hAnsi="Times New Roman" w:cs="Times New Roman"/>
                <w:sz w:val="24"/>
                <w:szCs w:val="24"/>
              </w:rPr>
            </w:pPr>
          </w:p>
        </w:tc>
        <w:tc>
          <w:tcPr>
            <w:tcW w:w="5850" w:type="dxa"/>
          </w:tcPr>
          <w:p w:rsidR="008301ED" w:rsidRPr="008301ED" w:rsidRDefault="008301ED" w:rsidP="001E6306">
            <w:pPr>
              <w:widowControl w:val="0"/>
              <w:tabs>
                <w:tab w:val="left" w:pos="-720"/>
              </w:tabs>
              <w:suppressAutoHyphens/>
              <w:spacing w:after="0" w:line="240" w:lineRule="auto"/>
              <w:ind w:left="162"/>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Suitable for outdoor  installation</w:t>
            </w:r>
          </w:p>
          <w:p w:rsidR="008301ED" w:rsidRPr="008301ED" w:rsidRDefault="008301ED" w:rsidP="001E6306">
            <w:pPr>
              <w:widowControl w:val="0"/>
              <w:tabs>
                <w:tab w:val="left" w:pos="-720"/>
              </w:tabs>
              <w:suppressAutoHyphens/>
              <w:spacing w:after="0" w:line="240" w:lineRule="auto"/>
              <w:ind w:left="162"/>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IP Class :  IP 54 </w:t>
            </w:r>
          </w:p>
        </w:tc>
        <w:tc>
          <w:tcPr>
            <w:tcW w:w="1800" w:type="dxa"/>
          </w:tcPr>
          <w:p w:rsidR="008301ED" w:rsidRPr="008301ED" w:rsidRDefault="008301ED" w:rsidP="001E6306">
            <w:pPr>
              <w:spacing w:after="0" w:line="240" w:lineRule="auto"/>
              <w:ind w:left="252"/>
              <w:rPr>
                <w:rFonts w:ascii="Times New Roman" w:eastAsia="Times New Roman" w:hAnsi="Times New Roman" w:cs="Times New Roman"/>
                <w:sz w:val="24"/>
                <w:szCs w:val="24"/>
              </w:rPr>
            </w:pPr>
          </w:p>
        </w:tc>
      </w:tr>
      <w:tr w:rsidR="008301ED" w:rsidRPr="008301ED" w:rsidTr="001E6306">
        <w:trPr>
          <w:trHeight w:val="530"/>
        </w:trPr>
        <w:tc>
          <w:tcPr>
            <w:tcW w:w="1080" w:type="dxa"/>
          </w:tcPr>
          <w:p w:rsidR="008301ED" w:rsidRPr="008301ED" w:rsidRDefault="008301ED" w:rsidP="009D0A05">
            <w:pPr>
              <w:numPr>
                <w:ilvl w:val="0"/>
                <w:numId w:val="26"/>
              </w:numPr>
              <w:spacing w:after="0" w:line="240" w:lineRule="auto"/>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w:t>
            </w:r>
          </w:p>
        </w:tc>
        <w:tc>
          <w:tcPr>
            <w:tcW w:w="5850" w:type="dxa"/>
          </w:tcPr>
          <w:p w:rsidR="008301ED" w:rsidRPr="008301ED" w:rsidRDefault="008301ED" w:rsidP="001E6306">
            <w:pPr>
              <w:widowControl w:val="0"/>
              <w:tabs>
                <w:tab w:val="left" w:pos="-720"/>
              </w:tabs>
              <w:suppressAutoHyphens/>
              <w:spacing w:after="0" w:line="240" w:lineRule="auto"/>
              <w:ind w:left="162"/>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Meter mounting Arrangement </w:t>
            </w:r>
          </w:p>
          <w:p w:rsidR="008301ED" w:rsidRPr="008301ED" w:rsidRDefault="008301ED" w:rsidP="001E6306">
            <w:pPr>
              <w:widowControl w:val="0"/>
              <w:tabs>
                <w:tab w:val="left" w:pos="-720"/>
              </w:tabs>
              <w:suppressAutoHyphens/>
              <w:spacing w:after="0" w:line="240" w:lineRule="auto"/>
              <w:ind w:left="162"/>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( 3 Nos. holes minimum 6 mm ) </w:t>
            </w:r>
          </w:p>
        </w:tc>
        <w:tc>
          <w:tcPr>
            <w:tcW w:w="1800" w:type="dxa"/>
          </w:tcPr>
          <w:p w:rsidR="008301ED" w:rsidRPr="008301ED" w:rsidRDefault="008301ED" w:rsidP="001E6306">
            <w:pPr>
              <w:spacing w:after="0" w:line="240" w:lineRule="auto"/>
              <w:ind w:left="252"/>
              <w:rPr>
                <w:rFonts w:ascii="Times New Roman" w:eastAsia="Times New Roman" w:hAnsi="Times New Roman" w:cs="Times New Roman"/>
                <w:sz w:val="24"/>
                <w:szCs w:val="24"/>
              </w:rPr>
            </w:pPr>
          </w:p>
        </w:tc>
      </w:tr>
      <w:tr w:rsidR="008301ED" w:rsidRPr="008301ED" w:rsidTr="001E6306">
        <w:trPr>
          <w:trHeight w:val="530"/>
        </w:trPr>
        <w:tc>
          <w:tcPr>
            <w:tcW w:w="1080" w:type="dxa"/>
          </w:tcPr>
          <w:p w:rsidR="008301ED" w:rsidRPr="008301ED" w:rsidRDefault="008301ED" w:rsidP="009D0A05">
            <w:pPr>
              <w:numPr>
                <w:ilvl w:val="0"/>
                <w:numId w:val="26"/>
              </w:numPr>
              <w:spacing w:after="0" w:line="240" w:lineRule="auto"/>
              <w:rPr>
                <w:rFonts w:ascii="Times New Roman" w:eastAsia="Times New Roman" w:hAnsi="Times New Roman" w:cs="Times New Roman"/>
                <w:sz w:val="24"/>
                <w:szCs w:val="24"/>
              </w:rPr>
            </w:pPr>
          </w:p>
        </w:tc>
        <w:tc>
          <w:tcPr>
            <w:tcW w:w="5850" w:type="dxa"/>
          </w:tcPr>
          <w:p w:rsidR="008301ED" w:rsidRPr="008301ED" w:rsidRDefault="008301ED" w:rsidP="001E6306">
            <w:pPr>
              <w:widowControl w:val="0"/>
              <w:tabs>
                <w:tab w:val="left" w:pos="-720"/>
              </w:tabs>
              <w:suppressAutoHyphens/>
              <w:spacing w:after="0" w:line="240" w:lineRule="auto"/>
              <w:ind w:left="162"/>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 xml:space="preserve">Heat Deflection Temperature minimum 120 </w:t>
            </w:r>
            <w:proofErr w:type="spellStart"/>
            <w:r w:rsidRPr="008301ED">
              <w:rPr>
                <w:rFonts w:ascii="Times New Roman" w:eastAsia="Times New Roman" w:hAnsi="Times New Roman" w:cs="Times New Roman"/>
                <w:sz w:val="24"/>
                <w:szCs w:val="24"/>
              </w:rPr>
              <w:t>Deg</w:t>
            </w:r>
            <w:proofErr w:type="spellEnd"/>
            <w:r w:rsidRPr="008301ED">
              <w:rPr>
                <w:rFonts w:ascii="Times New Roman" w:eastAsia="Times New Roman" w:hAnsi="Times New Roman" w:cs="Times New Roman"/>
                <w:sz w:val="24"/>
                <w:szCs w:val="24"/>
              </w:rPr>
              <w:t xml:space="preserve"> C </w:t>
            </w:r>
          </w:p>
        </w:tc>
        <w:tc>
          <w:tcPr>
            <w:tcW w:w="1800" w:type="dxa"/>
          </w:tcPr>
          <w:p w:rsidR="008301ED" w:rsidRPr="008301ED" w:rsidRDefault="008301ED" w:rsidP="001E6306">
            <w:pPr>
              <w:spacing w:after="0" w:line="240" w:lineRule="auto"/>
              <w:ind w:left="252"/>
              <w:rPr>
                <w:rFonts w:ascii="Times New Roman" w:eastAsia="Times New Roman" w:hAnsi="Times New Roman" w:cs="Times New Roman"/>
                <w:sz w:val="24"/>
                <w:szCs w:val="24"/>
              </w:rPr>
            </w:pPr>
          </w:p>
        </w:tc>
      </w:tr>
    </w:tbl>
    <w:p w:rsidR="008301ED" w:rsidRPr="008301ED" w:rsidRDefault="008301ED" w:rsidP="008301ED">
      <w:pPr>
        <w:spacing w:after="0" w:line="240" w:lineRule="auto"/>
        <w:jc w:val="both"/>
        <w:rPr>
          <w:rFonts w:ascii="Times New Roman" w:eastAsia="Times New Roman" w:hAnsi="Times New Roman" w:cs="Times New Roman"/>
          <w:sz w:val="24"/>
          <w:szCs w:val="24"/>
        </w:rPr>
      </w:pPr>
    </w:p>
    <w:p w:rsidR="008301ED" w:rsidRPr="008301ED" w:rsidRDefault="008301ED" w:rsidP="008301ED">
      <w:pPr>
        <w:spacing w:after="0" w:line="240" w:lineRule="auto"/>
        <w:jc w:val="both"/>
        <w:rPr>
          <w:rFonts w:ascii="Times New Roman" w:eastAsia="Times New Roman" w:hAnsi="Times New Roman" w:cs="Times New Roman"/>
          <w:sz w:val="24"/>
          <w:szCs w:val="24"/>
        </w:rPr>
      </w:pPr>
      <w:r w:rsidRPr="008301ED">
        <w:rPr>
          <w:rFonts w:ascii="Times New Roman" w:eastAsia="Times New Roman" w:hAnsi="Times New Roman" w:cs="Times New Roman"/>
          <w:sz w:val="24"/>
          <w:szCs w:val="24"/>
        </w:rPr>
        <w:t>Note: The meter box size should be bare minimum so that meter can be installed in small spaces particularly in multistoried buildings and commercial shops and complexes.</w:t>
      </w:r>
    </w:p>
    <w:p w:rsidR="008301ED" w:rsidRPr="008301ED" w:rsidRDefault="008301ED" w:rsidP="008301ED">
      <w:pPr>
        <w:autoSpaceDE w:val="0"/>
        <w:autoSpaceDN w:val="0"/>
        <w:adjustRightInd w:val="0"/>
        <w:spacing w:after="0" w:line="300" w:lineRule="atLeast"/>
        <w:jc w:val="center"/>
        <w:rPr>
          <w:rFonts w:ascii="Times New Roman" w:eastAsia="Batang" w:hAnsi="Times New Roman" w:cs="Times New Roman"/>
          <w:sz w:val="24"/>
          <w:szCs w:val="24"/>
          <w:lang w:eastAsia="ko-KR" w:bidi="hi-IN"/>
        </w:rPr>
      </w:pPr>
    </w:p>
    <w:p w:rsidR="004D16B0" w:rsidRPr="008301ED" w:rsidRDefault="004D16B0">
      <w:pPr>
        <w:rPr>
          <w:rFonts w:ascii="Times New Roman" w:hAnsi="Times New Roman"/>
          <w:sz w:val="24"/>
          <w:szCs w:val="24"/>
        </w:rPr>
      </w:pPr>
    </w:p>
    <w:sectPr w:rsidR="004D16B0" w:rsidRPr="008301ED" w:rsidSect="00BE290C">
      <w:pgSz w:w="12240" w:h="15840"/>
      <w:pgMar w:top="1298" w:right="902" w:bottom="630" w:left="129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DB0"/>
    <w:multiLevelType w:val="hybridMultilevel"/>
    <w:tmpl w:val="807A44C0"/>
    <w:lvl w:ilvl="0" w:tplc="96C8E2C4">
      <w:start w:val="1"/>
      <w:numFmt w:val="lowerLetter"/>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5D313FF"/>
    <w:multiLevelType w:val="hybridMultilevel"/>
    <w:tmpl w:val="C2387FF2"/>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CB3466"/>
    <w:multiLevelType w:val="multilevel"/>
    <w:tmpl w:val="0DC0C878"/>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8281B20"/>
    <w:multiLevelType w:val="hybridMultilevel"/>
    <w:tmpl w:val="8708D0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60F6"/>
    <w:multiLevelType w:val="multilevel"/>
    <w:tmpl w:val="EF8A024A"/>
    <w:lvl w:ilvl="0">
      <w:start w:val="3"/>
      <w:numFmt w:val="decimal"/>
      <w:lvlText w:val="%1"/>
      <w:lvlJc w:val="left"/>
      <w:pPr>
        <w:tabs>
          <w:tab w:val="num" w:pos="480"/>
        </w:tabs>
        <w:ind w:left="480" w:hanging="480"/>
      </w:pPr>
      <w:rPr>
        <w:rFonts w:cs="Times New Roman"/>
      </w:rPr>
    </w:lvl>
    <w:lvl w:ilvl="1">
      <w:start w:val="6"/>
      <w:numFmt w:val="decimal"/>
      <w:lvlText w:val="%1.%2"/>
      <w:lvlJc w:val="left"/>
      <w:pPr>
        <w:tabs>
          <w:tab w:val="num" w:pos="480"/>
        </w:tabs>
        <w:ind w:left="480" w:hanging="480"/>
      </w:pPr>
      <w:rPr>
        <w:rFonts w:cs="Times New Roman"/>
        <w:b/>
      </w:rPr>
    </w:lvl>
    <w:lvl w:ilvl="2">
      <w:start w:val="2"/>
      <w:numFmt w:val="decimal"/>
      <w:lvlText w:val="%1.%2.1"/>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12B43E64"/>
    <w:multiLevelType w:val="hybridMultilevel"/>
    <w:tmpl w:val="9BA453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19">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E13FF7"/>
    <w:multiLevelType w:val="multilevel"/>
    <w:tmpl w:val="4726FAE2"/>
    <w:lvl w:ilvl="0">
      <w:start w:val="3"/>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75E1FD1"/>
    <w:multiLevelType w:val="multilevel"/>
    <w:tmpl w:val="7CD8D19E"/>
    <w:lvl w:ilvl="0">
      <w:start w:val="3"/>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7E273AF"/>
    <w:multiLevelType w:val="hybridMultilevel"/>
    <w:tmpl w:val="BDF289E0"/>
    <w:lvl w:ilvl="0" w:tplc="8E4A50B2">
      <w:start w:val="1"/>
      <w:numFmt w:val="lowerRoman"/>
      <w:lvlText w:val="%1."/>
      <w:lvlJc w:val="left"/>
      <w:pPr>
        <w:tabs>
          <w:tab w:val="num" w:pos="2160"/>
        </w:tabs>
        <w:ind w:left="2160" w:hanging="720"/>
      </w:pPr>
      <w:rPr>
        <w:rFonts w:cs="Times New Roman"/>
        <w:b w:val="0"/>
        <w:bCs/>
      </w:rPr>
    </w:lvl>
    <w:lvl w:ilvl="1" w:tplc="F2124F28">
      <w:start w:val="1"/>
      <w:numFmt w:val="lowerLetter"/>
      <w:lvlText w:val="%2."/>
      <w:lvlJc w:val="left"/>
      <w:pPr>
        <w:tabs>
          <w:tab w:val="num" w:pos="1440"/>
        </w:tabs>
        <w:ind w:left="1440" w:hanging="360"/>
      </w:pPr>
      <w:rPr>
        <w:rFonts w:cs="Times New Roman"/>
        <w:b/>
        <w:bCs/>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B2B6797"/>
    <w:multiLevelType w:val="multilevel"/>
    <w:tmpl w:val="BA2831CC"/>
    <w:lvl w:ilvl="0">
      <w:start w:val="3"/>
      <w:numFmt w:val="decimal"/>
      <w:lvlText w:val="%1"/>
      <w:lvlJc w:val="left"/>
      <w:pPr>
        <w:tabs>
          <w:tab w:val="num" w:pos="480"/>
        </w:tabs>
        <w:ind w:left="480" w:hanging="480"/>
      </w:pPr>
      <w:rPr>
        <w:rFonts w:cs="Times New Roman"/>
      </w:rPr>
    </w:lvl>
    <w:lvl w:ilvl="1">
      <w:start w:val="11"/>
      <w:numFmt w:val="decimal"/>
      <w:lvlText w:val="%1.%2"/>
      <w:lvlJc w:val="left"/>
      <w:pPr>
        <w:tabs>
          <w:tab w:val="num" w:pos="480"/>
        </w:tabs>
        <w:ind w:left="480" w:hanging="480"/>
      </w:pPr>
      <w:rPr>
        <w:rFonts w:cs="Times New Roman"/>
        <w:b/>
      </w:rPr>
    </w:lvl>
    <w:lvl w:ilvl="2">
      <w:start w:val="1"/>
      <w:numFmt w:val="decimal"/>
      <w:lvlText w:val="%1.10.%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nsid w:val="1F372BB3"/>
    <w:multiLevelType w:val="hybridMultilevel"/>
    <w:tmpl w:val="186C3688"/>
    <w:lvl w:ilvl="0" w:tplc="341EDED4">
      <w:start w:val="1"/>
      <w:numFmt w:val="lowerLetter"/>
      <w:lvlText w:val="%1."/>
      <w:lvlJc w:val="left"/>
      <w:pPr>
        <w:tabs>
          <w:tab w:val="num" w:pos="1512"/>
        </w:tabs>
        <w:ind w:left="1512" w:hanging="360"/>
      </w:pPr>
      <w:rPr>
        <w:rFonts w:cs="Times New Roman"/>
      </w:rPr>
    </w:lvl>
    <w:lvl w:ilvl="1" w:tplc="67A83188">
      <w:start w:val="1"/>
      <w:numFmt w:val="lowerRoman"/>
      <w:lvlText w:val="%2)"/>
      <w:lvlJc w:val="left"/>
      <w:pPr>
        <w:tabs>
          <w:tab w:val="num" w:pos="1800"/>
        </w:tabs>
        <w:ind w:left="1800" w:hanging="720"/>
      </w:pPr>
      <w:rPr>
        <w:rFonts w:cs="Times New Roman"/>
      </w:rPr>
    </w:lvl>
    <w:lvl w:ilvl="2" w:tplc="FFFFFFFF">
      <w:numFmt w:val="decimal"/>
      <w:lvlText w:val=""/>
      <w:lvlJc w:val="left"/>
      <w:pPr>
        <w:ind w:left="0" w:firstLine="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20A05DD9"/>
    <w:multiLevelType w:val="multilevel"/>
    <w:tmpl w:val="5B846C64"/>
    <w:lvl w:ilvl="0">
      <w:start w:val="1"/>
      <w:numFmt w:val="decimal"/>
      <w:lvlText w:val="%1."/>
      <w:lvlJc w:val="left"/>
      <w:pPr>
        <w:ind w:left="360" w:hanging="360"/>
      </w:pPr>
      <w:rPr>
        <w:rFonts w:cs="Times New Roman"/>
        <w:b/>
        <w:sz w:val="22"/>
        <w:szCs w:val="22"/>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27EB1B17"/>
    <w:multiLevelType w:val="hybridMultilevel"/>
    <w:tmpl w:val="F894F8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3">
    <w:nsid w:val="29F25CB4"/>
    <w:multiLevelType w:val="multilevel"/>
    <w:tmpl w:val="3EC22450"/>
    <w:lvl w:ilvl="0">
      <w:start w:val="3"/>
      <w:numFmt w:val="decimal"/>
      <w:lvlText w:val="%1"/>
      <w:lvlJc w:val="left"/>
      <w:pPr>
        <w:ind w:left="600" w:hanging="600"/>
      </w:pPr>
      <w:rPr>
        <w:rFonts w:hint="default"/>
        <w:u w:val="none"/>
      </w:rPr>
    </w:lvl>
    <w:lvl w:ilvl="1">
      <w:start w:val="15"/>
      <w:numFmt w:val="decimal"/>
      <w:lvlText w:val="%1.%2"/>
      <w:lvlJc w:val="left"/>
      <w:pPr>
        <w:ind w:left="600" w:hanging="60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4">
    <w:nsid w:val="2B0F24C8"/>
    <w:multiLevelType w:val="hybridMultilevel"/>
    <w:tmpl w:val="A4C825A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1800" w:hanging="180"/>
      </w:pPr>
      <w:rPr>
        <w:rFonts w:cs="Times New Roman"/>
      </w:r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F7252C3"/>
    <w:multiLevelType w:val="multilevel"/>
    <w:tmpl w:val="86A4ABEE"/>
    <w:lvl w:ilvl="0">
      <w:start w:val="1"/>
      <w:numFmt w:val="bullet"/>
      <w:lvlText w:val=""/>
      <w:lvlJc w:val="left"/>
      <w:pPr>
        <w:tabs>
          <w:tab w:val="num" w:pos="900"/>
        </w:tabs>
        <w:ind w:left="900" w:hanging="360"/>
      </w:pPr>
      <w:rPr>
        <w:rFonts w:ascii="Symbol" w:hAnsi="Symbol" w:hint="default"/>
      </w:rPr>
    </w:lvl>
    <w:lvl w:ilvl="1">
      <w:start w:val="9"/>
      <w:numFmt w:val="decimal"/>
      <w:isLgl/>
      <w:lvlText w:val="%1.%2"/>
      <w:lvlJc w:val="left"/>
      <w:pPr>
        <w:ind w:left="1335" w:hanging="480"/>
      </w:pPr>
      <w:rPr>
        <w:u w:val="single"/>
      </w:rPr>
    </w:lvl>
    <w:lvl w:ilvl="2">
      <w:start w:val="1"/>
      <w:numFmt w:val="decimal"/>
      <w:isLgl/>
      <w:lvlText w:val="%1.%2.%3"/>
      <w:lvlJc w:val="left"/>
      <w:pPr>
        <w:ind w:left="1890" w:hanging="720"/>
      </w:pPr>
      <w:rPr>
        <w:u w:val="single"/>
      </w:rPr>
    </w:lvl>
    <w:lvl w:ilvl="3">
      <w:start w:val="1"/>
      <w:numFmt w:val="decimal"/>
      <w:isLgl/>
      <w:lvlText w:val="%1.%2.%3.%4"/>
      <w:lvlJc w:val="left"/>
      <w:pPr>
        <w:ind w:left="2205" w:hanging="720"/>
      </w:pPr>
      <w:rPr>
        <w:u w:val="single"/>
      </w:rPr>
    </w:lvl>
    <w:lvl w:ilvl="4">
      <w:start w:val="1"/>
      <w:numFmt w:val="decimal"/>
      <w:isLgl/>
      <w:lvlText w:val="%1.%2.%3.%4.%5"/>
      <w:lvlJc w:val="left"/>
      <w:pPr>
        <w:ind w:left="2880" w:hanging="1080"/>
      </w:pPr>
      <w:rPr>
        <w:u w:val="single"/>
      </w:rPr>
    </w:lvl>
    <w:lvl w:ilvl="5">
      <w:start w:val="1"/>
      <w:numFmt w:val="decimal"/>
      <w:isLgl/>
      <w:lvlText w:val="%1.%2.%3.%4.%5.%6"/>
      <w:lvlJc w:val="left"/>
      <w:pPr>
        <w:ind w:left="3195" w:hanging="1080"/>
      </w:pPr>
      <w:rPr>
        <w:u w:val="single"/>
      </w:rPr>
    </w:lvl>
    <w:lvl w:ilvl="6">
      <w:start w:val="1"/>
      <w:numFmt w:val="decimal"/>
      <w:isLgl/>
      <w:lvlText w:val="%1.%2.%3.%4.%5.%6.%7"/>
      <w:lvlJc w:val="left"/>
      <w:pPr>
        <w:ind w:left="3870" w:hanging="1440"/>
      </w:pPr>
      <w:rPr>
        <w:u w:val="single"/>
      </w:rPr>
    </w:lvl>
    <w:lvl w:ilvl="7">
      <w:start w:val="1"/>
      <w:numFmt w:val="decimal"/>
      <w:isLgl/>
      <w:lvlText w:val="%1.%2.%3.%4.%5.%6.%7.%8"/>
      <w:lvlJc w:val="left"/>
      <w:pPr>
        <w:ind w:left="4185" w:hanging="1440"/>
      </w:pPr>
      <w:rPr>
        <w:u w:val="single"/>
      </w:rPr>
    </w:lvl>
    <w:lvl w:ilvl="8">
      <w:start w:val="1"/>
      <w:numFmt w:val="decimal"/>
      <w:isLgl/>
      <w:lvlText w:val="%1.%2.%3.%4.%5.%6.%7.%8.%9"/>
      <w:lvlJc w:val="left"/>
      <w:pPr>
        <w:ind w:left="4860" w:hanging="1800"/>
      </w:pPr>
      <w:rPr>
        <w:u w:val="single"/>
      </w:rPr>
    </w:lvl>
  </w:abstractNum>
  <w:abstractNum w:abstractNumId="16">
    <w:nsid w:val="33F158A2"/>
    <w:multiLevelType w:val="hybridMultilevel"/>
    <w:tmpl w:val="1B2485D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35857FC1"/>
    <w:multiLevelType w:val="multilevel"/>
    <w:tmpl w:val="336E67A2"/>
    <w:lvl w:ilvl="0">
      <w:start w:val="2"/>
      <w:numFmt w:val="decimal"/>
      <w:lvlText w:val="%1"/>
      <w:lvlJc w:val="left"/>
      <w:pPr>
        <w:tabs>
          <w:tab w:val="num" w:pos="555"/>
        </w:tabs>
        <w:ind w:left="555" w:hanging="555"/>
      </w:pPr>
      <w:rPr>
        <w:rFonts w:cs="Times New Roman"/>
      </w:rPr>
    </w:lvl>
    <w:lvl w:ilvl="1">
      <w:start w:val="1"/>
      <w:numFmt w:val="none"/>
      <w:lvlText w:val="3.6.1"/>
      <w:lvlJc w:val="left"/>
      <w:pPr>
        <w:tabs>
          <w:tab w:val="num" w:pos="555"/>
        </w:tabs>
        <w:ind w:left="555" w:hanging="555"/>
      </w:pPr>
      <w:rPr>
        <w:rFonts w:cs="Times New Roman"/>
      </w:rPr>
    </w:lvl>
    <w:lvl w:ilvl="2">
      <w:start w:val="2"/>
      <w:numFmt w:val="decimal"/>
      <w:lvlText w:val="3.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8">
    <w:nsid w:val="3CA67E01"/>
    <w:multiLevelType w:val="multilevel"/>
    <w:tmpl w:val="4F72193C"/>
    <w:lvl w:ilvl="0">
      <w:start w:val="2"/>
      <w:numFmt w:val="decimal"/>
      <w:lvlText w:val="%1"/>
      <w:lvlJc w:val="left"/>
      <w:pPr>
        <w:tabs>
          <w:tab w:val="num" w:pos="555"/>
        </w:tabs>
        <w:ind w:left="555" w:hanging="555"/>
      </w:pPr>
      <w:rPr>
        <w:rFonts w:cs="Times New Roman"/>
      </w:rPr>
    </w:lvl>
    <w:lvl w:ilvl="1">
      <w:start w:val="5"/>
      <w:numFmt w:val="decimal"/>
      <w:lvlText w:val="3.%2"/>
      <w:lvlJc w:val="left"/>
      <w:pPr>
        <w:tabs>
          <w:tab w:val="num" w:pos="555"/>
        </w:tabs>
        <w:ind w:left="555" w:hanging="555"/>
      </w:pPr>
      <w:rPr>
        <w:rFonts w:cs="Times New Roman"/>
        <w:b/>
      </w:rPr>
    </w:lvl>
    <w:lvl w:ilvl="2">
      <w:start w:val="1"/>
      <w:numFmt w:val="decimal"/>
      <w:lvlText w:val="3.%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9">
    <w:nsid w:val="3EB436A2"/>
    <w:multiLevelType w:val="hybridMultilevel"/>
    <w:tmpl w:val="5DDE992E"/>
    <w:lvl w:ilvl="0" w:tplc="DD6E7CD6">
      <w:start w:val="1"/>
      <w:numFmt w:val="bullet"/>
      <w:lvlText w:val=""/>
      <w:lvlJc w:val="left"/>
      <w:pPr>
        <w:tabs>
          <w:tab w:val="num" w:pos="288"/>
        </w:tabs>
        <w:ind w:left="187" w:hanging="43"/>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nsid w:val="3F8E773C"/>
    <w:multiLevelType w:val="multilevel"/>
    <w:tmpl w:val="261A1DD8"/>
    <w:lvl w:ilvl="0">
      <w:start w:val="3"/>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1EC46E9"/>
    <w:multiLevelType w:val="multilevel"/>
    <w:tmpl w:val="3A1E03CE"/>
    <w:lvl w:ilvl="0">
      <w:start w:val="3"/>
      <w:numFmt w:val="decimal"/>
      <w:lvlText w:val="%1"/>
      <w:lvlJc w:val="left"/>
      <w:pPr>
        <w:tabs>
          <w:tab w:val="num" w:pos="432"/>
        </w:tabs>
        <w:ind w:left="432" w:hanging="432"/>
      </w:pPr>
      <w:rPr>
        <w:rFonts w:cs="Times New Roman"/>
        <w:b/>
      </w:rPr>
    </w:lvl>
    <w:lvl w:ilvl="1">
      <w:start w:val="1"/>
      <w:numFmt w:val="decimal"/>
      <w:lvlText w:val="%1.%2"/>
      <w:lvlJc w:val="left"/>
      <w:pPr>
        <w:tabs>
          <w:tab w:val="num" w:pos="576"/>
        </w:tabs>
        <w:ind w:left="576" w:hanging="576"/>
      </w:pPr>
      <w:rPr>
        <w:rFonts w:cs="Times New Roman"/>
        <w:b w:val="0"/>
      </w:rPr>
    </w:lvl>
    <w:lvl w:ilvl="2">
      <w:start w:val="1"/>
      <w:numFmt w:val="bullet"/>
      <w:lvlText w:val=""/>
      <w:lvlJc w:val="left"/>
      <w:pPr>
        <w:tabs>
          <w:tab w:val="num" w:pos="0"/>
        </w:tabs>
        <w:ind w:left="0" w:firstLine="0"/>
      </w:pPr>
      <w:rPr>
        <w:rFonts w:ascii="Symbol" w:hAnsi="Symbol" w:hint="default"/>
        <w:b w:val="0"/>
        <w:caps/>
        <w:sz w:val="2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nsid w:val="441D45CC"/>
    <w:multiLevelType w:val="hybridMultilevel"/>
    <w:tmpl w:val="CFA81108"/>
    <w:lvl w:ilvl="0" w:tplc="96C8E2C4">
      <w:start w:val="1"/>
      <w:numFmt w:val="lowerLetter"/>
      <w:lvlText w:val="%1)"/>
      <w:lvlJc w:val="left"/>
      <w:pPr>
        <w:tabs>
          <w:tab w:val="num" w:pos="1440"/>
        </w:tabs>
        <w:ind w:left="1440" w:hanging="360"/>
      </w:pPr>
      <w:rPr>
        <w:rFonts w:cs="Times New Roman"/>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23">
    <w:nsid w:val="48FE0F08"/>
    <w:multiLevelType w:val="hybridMultilevel"/>
    <w:tmpl w:val="3C6C5E20"/>
    <w:lvl w:ilvl="0" w:tplc="0409000F">
      <w:start w:val="1"/>
      <w:numFmt w:val="decimal"/>
      <w:lvlText w:val="%1."/>
      <w:lvlJc w:val="left"/>
      <w:pPr>
        <w:ind w:left="630" w:hanging="360"/>
      </w:pPr>
      <w:rPr>
        <w:rFonts w:cs="Times New Roman"/>
      </w:rPr>
    </w:lvl>
    <w:lvl w:ilvl="1" w:tplc="04090019">
      <w:start w:val="1"/>
      <w:numFmt w:val="lowerLetter"/>
      <w:lvlText w:val="%2."/>
      <w:lvlJc w:val="left"/>
      <w:pPr>
        <w:ind w:left="1170" w:hanging="360"/>
      </w:pPr>
      <w:rPr>
        <w:rFonts w:cs="Times New Roman"/>
      </w:rPr>
    </w:lvl>
    <w:lvl w:ilvl="2" w:tplc="0409001B">
      <w:start w:val="1"/>
      <w:numFmt w:val="lowerRoman"/>
      <w:lvlText w:val="%3."/>
      <w:lvlJc w:val="right"/>
      <w:pPr>
        <w:ind w:left="1530" w:hanging="180"/>
      </w:pPr>
      <w:rPr>
        <w:rFonts w:cs="Times New Roman"/>
      </w:rPr>
    </w:lvl>
    <w:lvl w:ilvl="3" w:tplc="04090001">
      <w:start w:val="1"/>
      <w:numFmt w:val="bullet"/>
      <w:lvlText w:val=""/>
      <w:lvlJc w:val="left"/>
      <w:pPr>
        <w:ind w:left="2610" w:hanging="360"/>
      </w:pPr>
      <w:rPr>
        <w:rFonts w:ascii="Symbol" w:hAnsi="Symbol" w:hint="default"/>
      </w:rPr>
    </w:lvl>
    <w:lvl w:ilvl="4" w:tplc="04090019">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24">
    <w:nsid w:val="57620039"/>
    <w:multiLevelType w:val="multilevel"/>
    <w:tmpl w:val="5AD4E4CC"/>
    <w:lvl w:ilvl="0">
      <w:start w:val="2"/>
      <w:numFmt w:val="decimal"/>
      <w:lvlText w:val="%1"/>
      <w:lvlJc w:val="left"/>
      <w:pPr>
        <w:tabs>
          <w:tab w:val="num" w:pos="555"/>
        </w:tabs>
        <w:ind w:left="555" w:hanging="555"/>
      </w:pPr>
      <w:rPr>
        <w:rFonts w:cs="Times New Roman"/>
      </w:rPr>
    </w:lvl>
    <w:lvl w:ilvl="1">
      <w:start w:val="1"/>
      <w:numFmt w:val="decimal"/>
      <w:lvlText w:val="3.%2"/>
      <w:lvlJc w:val="left"/>
      <w:pPr>
        <w:tabs>
          <w:tab w:val="num" w:pos="555"/>
        </w:tabs>
        <w:ind w:left="555" w:hanging="555"/>
      </w:pPr>
      <w:rPr>
        <w:rFonts w:cs="Times New Roman"/>
        <w:b/>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5">
    <w:nsid w:val="5F5632AA"/>
    <w:multiLevelType w:val="hybridMultilevel"/>
    <w:tmpl w:val="BF00F24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608A62DD"/>
    <w:multiLevelType w:val="hybridMultilevel"/>
    <w:tmpl w:val="013CC30C"/>
    <w:lvl w:ilvl="0" w:tplc="D9E856FE">
      <w:start w:val="1"/>
      <w:numFmt w:val="bullet"/>
      <w:lvlText w:val=""/>
      <w:lvlJc w:val="left"/>
      <w:pPr>
        <w:tabs>
          <w:tab w:val="num" w:pos="720"/>
        </w:tabs>
        <w:ind w:left="1843" w:hanging="18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nsid w:val="6D9E0C21"/>
    <w:multiLevelType w:val="multilevel"/>
    <w:tmpl w:val="0A8AD314"/>
    <w:lvl w:ilvl="0">
      <w:start w:val="3"/>
      <w:numFmt w:val="decimal"/>
      <w:lvlText w:val="%1"/>
      <w:lvlJc w:val="left"/>
      <w:pPr>
        <w:tabs>
          <w:tab w:val="num" w:pos="555"/>
        </w:tabs>
        <w:ind w:left="555" w:hanging="555"/>
      </w:pPr>
      <w:rPr>
        <w:rFonts w:cs="Times New Roman"/>
        <w:b/>
      </w:rPr>
    </w:lvl>
    <w:lvl w:ilvl="1">
      <w:start w:val="1"/>
      <w:numFmt w:val="decimal"/>
      <w:lvlText w:val="%1.%2"/>
      <w:lvlJc w:val="left"/>
      <w:pPr>
        <w:tabs>
          <w:tab w:val="num" w:pos="555"/>
        </w:tabs>
        <w:ind w:left="555" w:hanging="555"/>
      </w:pPr>
      <w:rPr>
        <w:rFonts w:cs="Times New Roman"/>
        <w:b/>
      </w:rPr>
    </w:lvl>
    <w:lvl w:ilvl="2">
      <w:start w:val="1"/>
      <w:numFmt w:val="lowerLetter"/>
      <w:lvlText w:val="%3)"/>
      <w:lvlJc w:val="left"/>
      <w:pPr>
        <w:tabs>
          <w:tab w:val="num" w:pos="360"/>
        </w:tabs>
        <w:ind w:left="360" w:hanging="360"/>
      </w:pPr>
      <w:rPr>
        <w:rFonts w:cs="Times New Roman"/>
        <w:b/>
      </w:rPr>
    </w:lvl>
    <w:lvl w:ilvl="3">
      <w:start w:val="1"/>
      <w:numFmt w:val="decimal"/>
      <w:lvlText w:val="%1.%2.%3.%4"/>
      <w:lvlJc w:val="left"/>
      <w:pPr>
        <w:tabs>
          <w:tab w:val="num" w:pos="1080"/>
        </w:tabs>
        <w:ind w:left="1080" w:hanging="1080"/>
      </w:pPr>
      <w:rPr>
        <w:rFonts w:cs="Times New Roman"/>
        <w:b/>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8">
    <w:nsid w:val="6EF32824"/>
    <w:multiLevelType w:val="hybridMultilevel"/>
    <w:tmpl w:val="51188B52"/>
    <w:lvl w:ilvl="0" w:tplc="D9E856FE">
      <w:start w:val="1"/>
      <w:numFmt w:val="bullet"/>
      <w:lvlText w:val=""/>
      <w:lvlJc w:val="left"/>
      <w:pPr>
        <w:tabs>
          <w:tab w:val="num" w:pos="1275"/>
        </w:tabs>
        <w:ind w:left="2398" w:hanging="187"/>
      </w:pPr>
      <w:rPr>
        <w:rFonts w:ascii="Symbol" w:hAnsi="Symbol" w:hint="default"/>
      </w:rPr>
    </w:lvl>
    <w:lvl w:ilvl="1" w:tplc="04090003">
      <w:start w:val="1"/>
      <w:numFmt w:val="bullet"/>
      <w:lvlText w:val="o"/>
      <w:lvlJc w:val="left"/>
      <w:pPr>
        <w:tabs>
          <w:tab w:val="num" w:pos="1995"/>
        </w:tabs>
        <w:ind w:left="1995" w:hanging="360"/>
      </w:pPr>
      <w:rPr>
        <w:rFonts w:ascii="Courier New" w:hAnsi="Courier New" w:cs="Times New Roman" w:hint="default"/>
      </w:rPr>
    </w:lvl>
    <w:lvl w:ilvl="2" w:tplc="04090005">
      <w:start w:val="1"/>
      <w:numFmt w:val="bullet"/>
      <w:lvlText w:val=""/>
      <w:lvlJc w:val="left"/>
      <w:pPr>
        <w:tabs>
          <w:tab w:val="num" w:pos="2715"/>
        </w:tabs>
        <w:ind w:left="2715" w:hanging="360"/>
      </w:pPr>
      <w:rPr>
        <w:rFonts w:ascii="Wingdings" w:hAnsi="Wingdings" w:hint="default"/>
      </w:rPr>
    </w:lvl>
    <w:lvl w:ilvl="3" w:tplc="04090001">
      <w:start w:val="1"/>
      <w:numFmt w:val="bullet"/>
      <w:lvlText w:val=""/>
      <w:lvlJc w:val="left"/>
      <w:pPr>
        <w:tabs>
          <w:tab w:val="num" w:pos="3435"/>
        </w:tabs>
        <w:ind w:left="3435" w:hanging="360"/>
      </w:pPr>
      <w:rPr>
        <w:rFonts w:ascii="Symbol" w:hAnsi="Symbol" w:hint="default"/>
      </w:rPr>
    </w:lvl>
    <w:lvl w:ilvl="4" w:tplc="04090003">
      <w:start w:val="1"/>
      <w:numFmt w:val="bullet"/>
      <w:lvlText w:val="o"/>
      <w:lvlJc w:val="left"/>
      <w:pPr>
        <w:tabs>
          <w:tab w:val="num" w:pos="4155"/>
        </w:tabs>
        <w:ind w:left="4155" w:hanging="360"/>
      </w:pPr>
      <w:rPr>
        <w:rFonts w:ascii="Courier New" w:hAnsi="Courier New" w:cs="Times New Roman" w:hint="default"/>
      </w:rPr>
    </w:lvl>
    <w:lvl w:ilvl="5" w:tplc="04090005">
      <w:start w:val="1"/>
      <w:numFmt w:val="bullet"/>
      <w:lvlText w:val=""/>
      <w:lvlJc w:val="left"/>
      <w:pPr>
        <w:tabs>
          <w:tab w:val="num" w:pos="4875"/>
        </w:tabs>
        <w:ind w:left="4875" w:hanging="360"/>
      </w:pPr>
      <w:rPr>
        <w:rFonts w:ascii="Wingdings" w:hAnsi="Wingdings" w:hint="default"/>
      </w:rPr>
    </w:lvl>
    <w:lvl w:ilvl="6" w:tplc="04090001">
      <w:start w:val="1"/>
      <w:numFmt w:val="bullet"/>
      <w:lvlText w:val=""/>
      <w:lvlJc w:val="left"/>
      <w:pPr>
        <w:tabs>
          <w:tab w:val="num" w:pos="5595"/>
        </w:tabs>
        <w:ind w:left="5595" w:hanging="360"/>
      </w:pPr>
      <w:rPr>
        <w:rFonts w:ascii="Symbol" w:hAnsi="Symbol" w:hint="default"/>
      </w:rPr>
    </w:lvl>
    <w:lvl w:ilvl="7" w:tplc="04090003">
      <w:start w:val="1"/>
      <w:numFmt w:val="bullet"/>
      <w:lvlText w:val="o"/>
      <w:lvlJc w:val="left"/>
      <w:pPr>
        <w:tabs>
          <w:tab w:val="num" w:pos="6315"/>
        </w:tabs>
        <w:ind w:left="6315" w:hanging="360"/>
      </w:pPr>
      <w:rPr>
        <w:rFonts w:ascii="Courier New" w:hAnsi="Courier New" w:cs="Times New Roman" w:hint="default"/>
      </w:rPr>
    </w:lvl>
    <w:lvl w:ilvl="8" w:tplc="04090005">
      <w:start w:val="1"/>
      <w:numFmt w:val="bullet"/>
      <w:lvlText w:val=""/>
      <w:lvlJc w:val="left"/>
      <w:pPr>
        <w:tabs>
          <w:tab w:val="num" w:pos="7035"/>
        </w:tabs>
        <w:ind w:left="7035" w:hanging="360"/>
      </w:pPr>
      <w:rPr>
        <w:rFonts w:ascii="Wingdings" w:hAnsi="Wingdings" w:hint="default"/>
      </w:rPr>
    </w:lvl>
  </w:abstractNum>
  <w:abstractNum w:abstractNumId="29">
    <w:nsid w:val="788A1493"/>
    <w:multiLevelType w:val="hybridMultilevel"/>
    <w:tmpl w:val="F58225D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795D46ED"/>
    <w:multiLevelType w:val="hybridMultilevel"/>
    <w:tmpl w:val="82BAA9B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1800" w:hanging="180"/>
      </w:pPr>
      <w:rPr>
        <w:rFonts w:cs="Times New Roman"/>
      </w:r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9836CA1"/>
    <w:multiLevelType w:val="hybridMultilevel"/>
    <w:tmpl w:val="5D04E60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Times New Roman"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Times New Roman"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Times New Roman" w:hint="default"/>
      </w:rPr>
    </w:lvl>
    <w:lvl w:ilvl="8" w:tplc="04090005">
      <w:start w:val="1"/>
      <w:numFmt w:val="bullet"/>
      <w:lvlText w:val=""/>
      <w:lvlJc w:val="left"/>
      <w:pPr>
        <w:ind w:left="7560" w:hanging="360"/>
      </w:pPr>
      <w:rPr>
        <w:rFonts w:ascii="Wingdings" w:hAnsi="Wingdings" w:hint="default"/>
      </w:rPr>
    </w:lvl>
  </w:abstractNum>
  <w:abstractNum w:abstractNumId="32">
    <w:nsid w:val="7A1843E8"/>
    <w:multiLevelType w:val="multilevel"/>
    <w:tmpl w:val="9AB6DB22"/>
    <w:lvl w:ilvl="0">
      <w:start w:val="3"/>
      <w:numFmt w:val="decimal"/>
      <w:lvlText w:val="%1"/>
      <w:lvlJc w:val="left"/>
      <w:pPr>
        <w:ind w:left="600" w:hanging="600"/>
      </w:pPr>
      <w:rPr>
        <w:rFonts w:hint="default"/>
        <w:u w:val="none"/>
      </w:rPr>
    </w:lvl>
    <w:lvl w:ilvl="1">
      <w:start w:val="17"/>
      <w:numFmt w:val="decimal"/>
      <w:lvlText w:val="%1.%2"/>
      <w:lvlJc w:val="left"/>
      <w:pPr>
        <w:ind w:left="600" w:hanging="60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9"/>
    <w:lvlOverride w:ilvl="0">
      <w:startOverride w:val="3"/>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9"/>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lvlOverride w:ilvl="2"/>
    <w:lvlOverride w:ilvl="3"/>
    <w:lvlOverride w:ilvl="4"/>
    <w:lvlOverride w:ilvl="5"/>
    <w:lvlOverride w:ilvl="6"/>
    <w:lvlOverride w:ilvl="7"/>
    <w:lvlOverride w:ilvl="8"/>
  </w:num>
  <w:num w:numId="18">
    <w:abstractNumId w:val="28"/>
  </w:num>
  <w:num w:numId="19">
    <w:abstractNumId w:val="31"/>
  </w:num>
  <w:num w:numId="20">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13"/>
  </w:num>
  <w:num w:numId="24">
    <w:abstractNumId w:val="6"/>
  </w:num>
  <w:num w:numId="25">
    <w:abstractNumId w:val="32"/>
  </w:num>
  <w:num w:numId="26">
    <w:abstractNumId w:val="23"/>
  </w:num>
  <w:num w:numId="27">
    <w:abstractNumId w:val="30"/>
  </w:num>
  <w:num w:numId="28">
    <w:abstractNumId w:val="15"/>
  </w:num>
  <w:num w:numId="29">
    <w:abstractNumId w:val="14"/>
  </w:num>
  <w:num w:numId="30">
    <w:abstractNumId w:val="3"/>
  </w:num>
  <w:num w:numId="31">
    <w:abstractNumId w:val="5"/>
  </w:num>
  <w:num w:numId="32">
    <w:abstractNumId w:val="2"/>
  </w:num>
  <w:num w:numId="33">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E89"/>
    <w:rsid w:val="00054AE5"/>
    <w:rsid w:val="00173EF0"/>
    <w:rsid w:val="00187041"/>
    <w:rsid w:val="001A3886"/>
    <w:rsid w:val="002A73A6"/>
    <w:rsid w:val="004D16B0"/>
    <w:rsid w:val="005A252F"/>
    <w:rsid w:val="008301ED"/>
    <w:rsid w:val="00837520"/>
    <w:rsid w:val="008A769F"/>
    <w:rsid w:val="009B409C"/>
    <w:rsid w:val="009D0A05"/>
    <w:rsid w:val="00AA0861"/>
    <w:rsid w:val="00AC6F03"/>
    <w:rsid w:val="00AF7EAA"/>
    <w:rsid w:val="00BE290C"/>
    <w:rsid w:val="00F55595"/>
    <w:rsid w:val="00FB7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1ED"/>
  </w:style>
  <w:style w:type="paragraph" w:styleId="Heading1">
    <w:name w:val="heading 1"/>
    <w:basedOn w:val="Normal"/>
    <w:next w:val="Normal"/>
    <w:link w:val="Heading1Char"/>
    <w:uiPriority w:val="99"/>
    <w:qFormat/>
    <w:rsid w:val="008301ED"/>
    <w:pPr>
      <w:keepNext/>
      <w:spacing w:before="240" w:after="60" w:line="240" w:lineRule="auto"/>
      <w:outlineLvl w:val="0"/>
    </w:pPr>
    <w:rPr>
      <w:rFonts w:ascii="Cambria" w:eastAsia="Times New Roman" w:hAnsi="Cambria" w:cs="Times New Roman"/>
      <w:b/>
      <w:bCs/>
      <w:kern w:val="32"/>
      <w:sz w:val="32"/>
      <w:szCs w:val="32"/>
      <w:lang w:val="en-GB" w:eastAsia="en-GB"/>
    </w:rPr>
  </w:style>
  <w:style w:type="paragraph" w:styleId="Heading2">
    <w:name w:val="heading 2"/>
    <w:basedOn w:val="Normal"/>
    <w:next w:val="Normal"/>
    <w:link w:val="Heading2Char"/>
    <w:semiHidden/>
    <w:unhideWhenUsed/>
    <w:qFormat/>
    <w:rsid w:val="008301ED"/>
    <w:pPr>
      <w:keepNext/>
      <w:spacing w:before="240" w:after="60" w:line="240" w:lineRule="auto"/>
      <w:outlineLvl w:val="1"/>
    </w:pPr>
    <w:rPr>
      <w:rFonts w:ascii="Cambria" w:eastAsia="Times New Roman" w:hAnsi="Cambria" w:cs="Mangal"/>
      <w:b/>
      <w:bCs/>
      <w:i/>
      <w:iCs/>
      <w:sz w:val="28"/>
      <w:szCs w:val="25"/>
      <w:lang w:eastAsia="ko-KR"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301ED"/>
    <w:rPr>
      <w:rFonts w:ascii="Cambria" w:eastAsia="Times New Roman" w:hAnsi="Cambria" w:cs="Times New Roman"/>
      <w:b/>
      <w:bCs/>
      <w:kern w:val="32"/>
      <w:sz w:val="32"/>
      <w:szCs w:val="32"/>
      <w:lang w:val="en-GB" w:eastAsia="en-GB"/>
    </w:rPr>
  </w:style>
  <w:style w:type="character" w:customStyle="1" w:styleId="Heading2Char">
    <w:name w:val="Heading 2 Char"/>
    <w:basedOn w:val="DefaultParagraphFont"/>
    <w:link w:val="Heading2"/>
    <w:semiHidden/>
    <w:rsid w:val="008301ED"/>
    <w:rPr>
      <w:rFonts w:ascii="Cambria" w:eastAsia="Times New Roman" w:hAnsi="Cambria" w:cs="Mangal"/>
      <w:b/>
      <w:bCs/>
      <w:i/>
      <w:iCs/>
      <w:sz w:val="28"/>
      <w:szCs w:val="25"/>
      <w:lang w:eastAsia="ko-KR" w:bidi="hi-IN"/>
    </w:rPr>
  </w:style>
  <w:style w:type="numbering" w:customStyle="1" w:styleId="NoList1">
    <w:name w:val="No List1"/>
    <w:next w:val="NoList"/>
    <w:uiPriority w:val="99"/>
    <w:semiHidden/>
    <w:unhideWhenUsed/>
    <w:rsid w:val="008301ED"/>
  </w:style>
  <w:style w:type="paragraph" w:styleId="CommentText">
    <w:name w:val="annotation text"/>
    <w:basedOn w:val="Normal"/>
    <w:link w:val="CommentTextChar"/>
    <w:uiPriority w:val="99"/>
    <w:semiHidden/>
    <w:unhideWhenUsed/>
    <w:rsid w:val="008301ED"/>
    <w:pPr>
      <w:spacing w:after="0" w:line="240" w:lineRule="auto"/>
    </w:pPr>
    <w:rPr>
      <w:rFonts w:ascii="Times New Roman" w:eastAsia="Batang" w:hAnsi="Times New Roman" w:cs="Mangal"/>
      <w:sz w:val="18"/>
      <w:szCs w:val="18"/>
      <w:lang w:eastAsia="ko-KR" w:bidi="hi-IN"/>
    </w:rPr>
  </w:style>
  <w:style w:type="character" w:customStyle="1" w:styleId="CommentTextChar">
    <w:name w:val="Comment Text Char"/>
    <w:basedOn w:val="DefaultParagraphFont"/>
    <w:link w:val="CommentText"/>
    <w:uiPriority w:val="99"/>
    <w:semiHidden/>
    <w:rsid w:val="008301ED"/>
    <w:rPr>
      <w:rFonts w:ascii="Times New Roman" w:eastAsia="Batang" w:hAnsi="Times New Roman" w:cs="Mangal"/>
      <w:sz w:val="18"/>
      <w:szCs w:val="18"/>
      <w:lang w:eastAsia="ko-KR" w:bidi="hi-IN"/>
    </w:rPr>
  </w:style>
  <w:style w:type="paragraph" w:styleId="Header">
    <w:name w:val="header"/>
    <w:basedOn w:val="Normal"/>
    <w:link w:val="HeaderChar"/>
    <w:uiPriority w:val="99"/>
    <w:semiHidden/>
    <w:unhideWhenUsed/>
    <w:rsid w:val="008301ED"/>
    <w:pPr>
      <w:tabs>
        <w:tab w:val="center" w:pos="4320"/>
        <w:tab w:val="right" w:pos="8640"/>
      </w:tabs>
      <w:spacing w:after="0" w:line="240" w:lineRule="auto"/>
    </w:pPr>
    <w:rPr>
      <w:rFonts w:ascii="Times New Roman" w:eastAsia="Batang" w:hAnsi="Times New Roman" w:cs="Mangal"/>
      <w:sz w:val="21"/>
      <w:szCs w:val="21"/>
      <w:lang w:eastAsia="ko-KR" w:bidi="hi-IN"/>
    </w:rPr>
  </w:style>
  <w:style w:type="character" w:customStyle="1" w:styleId="HeaderChar">
    <w:name w:val="Header Char"/>
    <w:basedOn w:val="DefaultParagraphFont"/>
    <w:link w:val="Header"/>
    <w:uiPriority w:val="99"/>
    <w:semiHidden/>
    <w:rsid w:val="008301ED"/>
    <w:rPr>
      <w:rFonts w:ascii="Times New Roman" w:eastAsia="Batang" w:hAnsi="Times New Roman" w:cs="Mangal"/>
      <w:sz w:val="21"/>
      <w:szCs w:val="21"/>
      <w:lang w:eastAsia="ko-KR" w:bidi="hi-IN"/>
    </w:rPr>
  </w:style>
  <w:style w:type="paragraph" w:styleId="Footer">
    <w:name w:val="footer"/>
    <w:basedOn w:val="Normal"/>
    <w:link w:val="FooterChar"/>
    <w:uiPriority w:val="99"/>
    <w:semiHidden/>
    <w:unhideWhenUsed/>
    <w:rsid w:val="008301ED"/>
    <w:pPr>
      <w:tabs>
        <w:tab w:val="center" w:pos="4680"/>
        <w:tab w:val="right" w:pos="9360"/>
      </w:tabs>
      <w:spacing w:after="0" w:line="240" w:lineRule="auto"/>
    </w:pPr>
    <w:rPr>
      <w:rFonts w:ascii="Times New Roman" w:eastAsia="Batang" w:hAnsi="Times New Roman" w:cs="Mangal"/>
      <w:sz w:val="21"/>
      <w:szCs w:val="21"/>
      <w:lang w:eastAsia="ko-KR" w:bidi="hi-IN"/>
    </w:rPr>
  </w:style>
  <w:style w:type="character" w:customStyle="1" w:styleId="FooterChar">
    <w:name w:val="Footer Char"/>
    <w:basedOn w:val="DefaultParagraphFont"/>
    <w:link w:val="Footer"/>
    <w:uiPriority w:val="99"/>
    <w:semiHidden/>
    <w:rsid w:val="008301ED"/>
    <w:rPr>
      <w:rFonts w:ascii="Times New Roman" w:eastAsia="Batang" w:hAnsi="Times New Roman" w:cs="Mangal"/>
      <w:sz w:val="21"/>
      <w:szCs w:val="21"/>
      <w:lang w:eastAsia="ko-KR" w:bidi="hi-IN"/>
    </w:rPr>
  </w:style>
  <w:style w:type="paragraph" w:styleId="EndnoteText">
    <w:name w:val="endnote text"/>
    <w:basedOn w:val="Normal"/>
    <w:link w:val="EndnoteTextChar"/>
    <w:uiPriority w:val="99"/>
    <w:unhideWhenUsed/>
    <w:rsid w:val="008301ED"/>
    <w:pPr>
      <w:widowControl w:val="0"/>
      <w:tabs>
        <w:tab w:val="left" w:pos="-720"/>
      </w:tabs>
      <w:suppressAutoHyphens/>
      <w:spacing w:after="0" w:line="240" w:lineRule="auto"/>
    </w:pPr>
    <w:rPr>
      <w:rFonts w:ascii="Courier New" w:eastAsia="Times New Roman" w:hAnsi="Courier New" w:cs="Times New Roman"/>
      <w:sz w:val="24"/>
      <w:szCs w:val="20"/>
      <w:lang w:eastAsia="ko-KR"/>
    </w:rPr>
  </w:style>
  <w:style w:type="character" w:customStyle="1" w:styleId="EndnoteTextChar">
    <w:name w:val="Endnote Text Char"/>
    <w:basedOn w:val="DefaultParagraphFont"/>
    <w:link w:val="EndnoteText"/>
    <w:uiPriority w:val="99"/>
    <w:rsid w:val="008301ED"/>
    <w:rPr>
      <w:rFonts w:ascii="Courier New" w:eastAsia="Times New Roman" w:hAnsi="Courier New" w:cs="Times New Roman"/>
      <w:sz w:val="24"/>
      <w:szCs w:val="20"/>
      <w:lang w:eastAsia="ko-KR"/>
    </w:rPr>
  </w:style>
  <w:style w:type="paragraph" w:styleId="Title">
    <w:name w:val="Title"/>
    <w:basedOn w:val="Normal"/>
    <w:link w:val="TitleChar"/>
    <w:uiPriority w:val="99"/>
    <w:qFormat/>
    <w:rsid w:val="008301ED"/>
    <w:pPr>
      <w:autoSpaceDE w:val="0"/>
      <w:autoSpaceDN w:val="0"/>
      <w:adjustRightInd w:val="0"/>
      <w:spacing w:after="0" w:line="300" w:lineRule="atLeast"/>
      <w:ind w:left="720" w:hanging="720"/>
      <w:jc w:val="center"/>
    </w:pPr>
    <w:rPr>
      <w:rFonts w:ascii="Times New Roman" w:eastAsia="Times New Roman" w:hAnsi="Times New Roman" w:cs="Times New Roman"/>
      <w:b/>
      <w:sz w:val="20"/>
      <w:szCs w:val="20"/>
    </w:rPr>
  </w:style>
  <w:style w:type="character" w:customStyle="1" w:styleId="TitleChar">
    <w:name w:val="Title Char"/>
    <w:basedOn w:val="DefaultParagraphFont"/>
    <w:link w:val="Title"/>
    <w:uiPriority w:val="99"/>
    <w:rsid w:val="008301ED"/>
    <w:rPr>
      <w:rFonts w:ascii="Times New Roman" w:eastAsia="Times New Roman" w:hAnsi="Times New Roman" w:cs="Times New Roman"/>
      <w:b/>
      <w:sz w:val="20"/>
      <w:szCs w:val="20"/>
    </w:rPr>
  </w:style>
  <w:style w:type="paragraph" w:styleId="BodyText">
    <w:name w:val="Body Text"/>
    <w:basedOn w:val="Normal"/>
    <w:link w:val="BodyTextChar"/>
    <w:uiPriority w:val="99"/>
    <w:semiHidden/>
    <w:unhideWhenUsed/>
    <w:rsid w:val="008301ED"/>
    <w:pPr>
      <w:spacing w:after="120" w:line="240" w:lineRule="auto"/>
    </w:pPr>
    <w:rPr>
      <w:rFonts w:ascii="Times New Roman" w:eastAsia="Batang" w:hAnsi="Times New Roman" w:cs="Mangal"/>
      <w:sz w:val="21"/>
      <w:szCs w:val="21"/>
      <w:lang w:eastAsia="ko-KR" w:bidi="hi-IN"/>
    </w:rPr>
  </w:style>
  <w:style w:type="character" w:customStyle="1" w:styleId="BodyTextChar">
    <w:name w:val="Body Text Char"/>
    <w:basedOn w:val="DefaultParagraphFont"/>
    <w:link w:val="BodyText"/>
    <w:uiPriority w:val="99"/>
    <w:semiHidden/>
    <w:rsid w:val="008301ED"/>
    <w:rPr>
      <w:rFonts w:ascii="Times New Roman" w:eastAsia="Batang" w:hAnsi="Times New Roman" w:cs="Mangal"/>
      <w:sz w:val="21"/>
      <w:szCs w:val="21"/>
      <w:lang w:eastAsia="ko-KR" w:bidi="hi-IN"/>
    </w:rPr>
  </w:style>
  <w:style w:type="paragraph" w:styleId="BodyTextIndent">
    <w:name w:val="Body Text Indent"/>
    <w:basedOn w:val="Normal"/>
    <w:link w:val="BodyTextIndentChar"/>
    <w:uiPriority w:val="99"/>
    <w:semiHidden/>
    <w:unhideWhenUsed/>
    <w:rsid w:val="008301ED"/>
    <w:pPr>
      <w:spacing w:after="120" w:line="240" w:lineRule="auto"/>
      <w:ind w:left="360"/>
    </w:pPr>
    <w:rPr>
      <w:rFonts w:ascii="Times New Roman" w:eastAsia="Batang" w:hAnsi="Times New Roman" w:cs="Mangal"/>
      <w:sz w:val="21"/>
      <w:szCs w:val="21"/>
      <w:lang w:eastAsia="ko-KR" w:bidi="hi-IN"/>
    </w:rPr>
  </w:style>
  <w:style w:type="character" w:customStyle="1" w:styleId="BodyTextIndentChar">
    <w:name w:val="Body Text Indent Char"/>
    <w:basedOn w:val="DefaultParagraphFont"/>
    <w:link w:val="BodyTextIndent"/>
    <w:uiPriority w:val="99"/>
    <w:semiHidden/>
    <w:rsid w:val="008301ED"/>
    <w:rPr>
      <w:rFonts w:ascii="Times New Roman" w:eastAsia="Batang" w:hAnsi="Times New Roman" w:cs="Mangal"/>
      <w:sz w:val="21"/>
      <w:szCs w:val="21"/>
      <w:lang w:eastAsia="ko-KR" w:bidi="hi-IN"/>
    </w:rPr>
  </w:style>
  <w:style w:type="paragraph" w:styleId="BodyTextIndent2">
    <w:name w:val="Body Text Indent 2"/>
    <w:basedOn w:val="Normal"/>
    <w:link w:val="BodyTextIndent2Char"/>
    <w:uiPriority w:val="99"/>
    <w:semiHidden/>
    <w:unhideWhenUsed/>
    <w:rsid w:val="008301ED"/>
    <w:pPr>
      <w:spacing w:after="120" w:line="480" w:lineRule="auto"/>
      <w:ind w:left="360"/>
    </w:pPr>
    <w:rPr>
      <w:rFonts w:ascii="Times New Roman" w:eastAsia="Batang" w:hAnsi="Times New Roman" w:cs="Mangal"/>
      <w:sz w:val="21"/>
      <w:szCs w:val="21"/>
      <w:lang w:eastAsia="ko-KR" w:bidi="hi-IN"/>
    </w:rPr>
  </w:style>
  <w:style w:type="character" w:customStyle="1" w:styleId="BodyTextIndent2Char">
    <w:name w:val="Body Text Indent 2 Char"/>
    <w:basedOn w:val="DefaultParagraphFont"/>
    <w:link w:val="BodyTextIndent2"/>
    <w:uiPriority w:val="99"/>
    <w:semiHidden/>
    <w:rsid w:val="008301ED"/>
    <w:rPr>
      <w:rFonts w:ascii="Times New Roman" w:eastAsia="Batang" w:hAnsi="Times New Roman" w:cs="Mangal"/>
      <w:sz w:val="21"/>
      <w:szCs w:val="21"/>
      <w:lang w:eastAsia="ko-KR" w:bidi="hi-IN"/>
    </w:rPr>
  </w:style>
  <w:style w:type="paragraph" w:styleId="CommentSubject">
    <w:name w:val="annotation subject"/>
    <w:basedOn w:val="CommentText"/>
    <w:next w:val="CommentText"/>
    <w:link w:val="CommentSubjectChar"/>
    <w:uiPriority w:val="99"/>
    <w:semiHidden/>
    <w:unhideWhenUsed/>
    <w:rsid w:val="008301ED"/>
    <w:rPr>
      <w:b/>
      <w:bCs/>
    </w:rPr>
  </w:style>
  <w:style w:type="character" w:customStyle="1" w:styleId="CommentSubjectChar">
    <w:name w:val="Comment Subject Char"/>
    <w:basedOn w:val="CommentTextChar"/>
    <w:link w:val="CommentSubject"/>
    <w:uiPriority w:val="99"/>
    <w:semiHidden/>
    <w:rsid w:val="008301ED"/>
    <w:rPr>
      <w:rFonts w:ascii="Times New Roman" w:eastAsia="Batang" w:hAnsi="Times New Roman" w:cs="Mangal"/>
      <w:b/>
      <w:bCs/>
      <w:sz w:val="18"/>
      <w:szCs w:val="18"/>
      <w:lang w:eastAsia="ko-KR" w:bidi="hi-IN"/>
    </w:rPr>
  </w:style>
  <w:style w:type="paragraph" w:styleId="BalloonText">
    <w:name w:val="Balloon Text"/>
    <w:basedOn w:val="Normal"/>
    <w:link w:val="BalloonTextChar"/>
    <w:uiPriority w:val="99"/>
    <w:semiHidden/>
    <w:unhideWhenUsed/>
    <w:rsid w:val="008301ED"/>
    <w:pPr>
      <w:spacing w:after="0" w:line="240" w:lineRule="auto"/>
    </w:pPr>
    <w:rPr>
      <w:rFonts w:ascii="Tahoma" w:eastAsia="Batang" w:hAnsi="Tahoma" w:cs="Mangal"/>
      <w:sz w:val="14"/>
      <w:szCs w:val="14"/>
      <w:lang w:eastAsia="ko-KR" w:bidi="hi-IN"/>
    </w:rPr>
  </w:style>
  <w:style w:type="character" w:customStyle="1" w:styleId="BalloonTextChar">
    <w:name w:val="Balloon Text Char"/>
    <w:basedOn w:val="DefaultParagraphFont"/>
    <w:link w:val="BalloonText"/>
    <w:uiPriority w:val="99"/>
    <w:semiHidden/>
    <w:rsid w:val="008301ED"/>
    <w:rPr>
      <w:rFonts w:ascii="Tahoma" w:eastAsia="Batang" w:hAnsi="Tahoma" w:cs="Mangal"/>
      <w:sz w:val="14"/>
      <w:szCs w:val="14"/>
      <w:lang w:eastAsia="ko-KR" w:bidi="hi-IN"/>
    </w:rPr>
  </w:style>
  <w:style w:type="character" w:customStyle="1" w:styleId="ListParagraphChar">
    <w:name w:val="List Paragraph Char"/>
    <w:aliases w:val="RMSI bulle Style Char,List Paragraph1 Char,Bullet  Paragraph Char,Heading3 Char,lp1 Char,lp11 Char,List Paragraph Char Char Char,Figure_name Char,Equipment Char,Numbered Indented Text Char,List Paragraph2 Char,List_TIS Char,new Char"/>
    <w:link w:val="ListParagraph"/>
    <w:uiPriority w:val="99"/>
    <w:qFormat/>
    <w:locked/>
    <w:rsid w:val="008301ED"/>
    <w:rPr>
      <w:rFonts w:ascii="Batang" w:eastAsia="Batang" w:hAnsi="Batang" w:cs="Mangal"/>
      <w:sz w:val="24"/>
      <w:lang w:eastAsia="ko-KR" w:bidi="hi-IN"/>
    </w:rPr>
  </w:style>
  <w:style w:type="paragraph" w:styleId="ListParagraph">
    <w:name w:val="List Paragraph"/>
    <w:aliases w:val="RMSI bulle Style,List Paragraph1,Bullet  Paragraph,Heading3,lp1,lp11,List Paragraph Char Char,Figure_name,Equipment,Numbered Indented Text,List Paragraph2,List_TIS,List Paragraph11,Number_1,new,SGLText List Paragraph,Ref,Normal Sentence,L"/>
    <w:basedOn w:val="Normal"/>
    <w:link w:val="ListParagraphChar"/>
    <w:uiPriority w:val="99"/>
    <w:qFormat/>
    <w:rsid w:val="008301ED"/>
    <w:pPr>
      <w:spacing w:after="0" w:line="240" w:lineRule="auto"/>
      <w:ind w:left="720"/>
    </w:pPr>
    <w:rPr>
      <w:rFonts w:ascii="Batang" w:eastAsia="Batang" w:hAnsi="Batang" w:cs="Mangal"/>
      <w:sz w:val="24"/>
      <w:lang w:eastAsia="ko-KR" w:bidi="hi-IN"/>
    </w:rPr>
  </w:style>
  <w:style w:type="paragraph" w:customStyle="1" w:styleId="Default">
    <w:name w:val="Default"/>
    <w:rsid w:val="008301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tandardparagraphCharChar">
    <w:name w:val="Standard paragraph Char Char"/>
    <w:link w:val="StandardparagraphChar"/>
    <w:uiPriority w:val="99"/>
    <w:locked/>
    <w:rsid w:val="008301ED"/>
    <w:rPr>
      <w:rFonts w:ascii="Times New Roman" w:eastAsia="Times New Roman" w:hAnsi="Times New Roman" w:cs="Times New Roman"/>
      <w:b/>
      <w:bCs/>
      <w:sz w:val="20"/>
      <w:szCs w:val="20"/>
      <w:lang w:val="en-GB"/>
    </w:rPr>
  </w:style>
  <w:style w:type="paragraph" w:customStyle="1" w:styleId="StandardparagraphChar">
    <w:name w:val="Standard paragraph Char"/>
    <w:link w:val="StandardparagraphCharChar"/>
    <w:uiPriority w:val="99"/>
    <w:rsid w:val="008301ED"/>
    <w:pPr>
      <w:spacing w:before="60" w:after="60" w:line="240" w:lineRule="auto"/>
      <w:jc w:val="both"/>
    </w:pPr>
    <w:rPr>
      <w:rFonts w:ascii="Times New Roman" w:eastAsia="Times New Roman" w:hAnsi="Times New Roman" w:cs="Times New Roman"/>
      <w:b/>
      <w:bCs/>
      <w:sz w:val="20"/>
      <w:szCs w:val="20"/>
      <w:lang w:val="en-GB"/>
    </w:rPr>
  </w:style>
  <w:style w:type="paragraph" w:customStyle="1" w:styleId="Style0">
    <w:name w:val="Style0"/>
    <w:rsid w:val="008301ED"/>
    <w:pPr>
      <w:spacing w:after="0" w:line="240" w:lineRule="auto"/>
    </w:pPr>
    <w:rPr>
      <w:rFonts w:ascii="Arial" w:eastAsia="Times New Roman" w:hAnsi="Arial" w:cs="Times New Roman"/>
      <w:sz w:val="24"/>
      <w:szCs w:val="20"/>
    </w:rPr>
  </w:style>
  <w:style w:type="character" w:styleId="CommentReference">
    <w:name w:val="annotation reference"/>
    <w:uiPriority w:val="99"/>
    <w:semiHidden/>
    <w:unhideWhenUsed/>
    <w:rsid w:val="008301ED"/>
    <w:rPr>
      <w:rFonts w:ascii="Times New Roman" w:hAnsi="Times New Roman" w:cs="Times New Roman" w:hint="default"/>
      <w:sz w:val="16"/>
      <w:szCs w:val="16"/>
    </w:rPr>
  </w:style>
  <w:style w:type="table" w:styleId="TableGrid">
    <w:name w:val="Table Grid"/>
    <w:basedOn w:val="TableNormal"/>
    <w:rsid w:val="008301ED"/>
    <w:pPr>
      <w:spacing w:after="0" w:line="240" w:lineRule="auto"/>
    </w:pPr>
    <w:rPr>
      <w:rFonts w:ascii="Times New Roman" w:eastAsia="Times New Roman" w:hAnsi="Times New Roman" w:cs="Times New Roman"/>
      <w:b/>
      <w:bCs/>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1ED"/>
  </w:style>
  <w:style w:type="paragraph" w:styleId="Heading1">
    <w:name w:val="heading 1"/>
    <w:basedOn w:val="Normal"/>
    <w:next w:val="Normal"/>
    <w:link w:val="Heading1Char"/>
    <w:uiPriority w:val="99"/>
    <w:qFormat/>
    <w:rsid w:val="008301ED"/>
    <w:pPr>
      <w:keepNext/>
      <w:spacing w:before="240" w:after="60" w:line="240" w:lineRule="auto"/>
      <w:outlineLvl w:val="0"/>
    </w:pPr>
    <w:rPr>
      <w:rFonts w:ascii="Cambria" w:eastAsia="Times New Roman" w:hAnsi="Cambria" w:cs="Times New Roman"/>
      <w:b/>
      <w:bCs/>
      <w:kern w:val="32"/>
      <w:sz w:val="32"/>
      <w:szCs w:val="32"/>
      <w:lang w:val="en-GB" w:eastAsia="en-GB"/>
    </w:rPr>
  </w:style>
  <w:style w:type="paragraph" w:styleId="Heading2">
    <w:name w:val="heading 2"/>
    <w:basedOn w:val="Normal"/>
    <w:next w:val="Normal"/>
    <w:link w:val="Heading2Char"/>
    <w:semiHidden/>
    <w:unhideWhenUsed/>
    <w:qFormat/>
    <w:rsid w:val="008301ED"/>
    <w:pPr>
      <w:keepNext/>
      <w:spacing w:before="240" w:after="60" w:line="240" w:lineRule="auto"/>
      <w:outlineLvl w:val="1"/>
    </w:pPr>
    <w:rPr>
      <w:rFonts w:ascii="Cambria" w:eastAsia="Times New Roman" w:hAnsi="Cambria" w:cs="Mangal"/>
      <w:b/>
      <w:bCs/>
      <w:i/>
      <w:iCs/>
      <w:sz w:val="28"/>
      <w:szCs w:val="25"/>
      <w:lang w:eastAsia="ko-KR"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301ED"/>
    <w:rPr>
      <w:rFonts w:ascii="Cambria" w:eastAsia="Times New Roman" w:hAnsi="Cambria" w:cs="Times New Roman"/>
      <w:b/>
      <w:bCs/>
      <w:kern w:val="32"/>
      <w:sz w:val="32"/>
      <w:szCs w:val="32"/>
      <w:lang w:val="en-GB" w:eastAsia="en-GB"/>
    </w:rPr>
  </w:style>
  <w:style w:type="character" w:customStyle="1" w:styleId="Heading2Char">
    <w:name w:val="Heading 2 Char"/>
    <w:basedOn w:val="DefaultParagraphFont"/>
    <w:link w:val="Heading2"/>
    <w:semiHidden/>
    <w:rsid w:val="008301ED"/>
    <w:rPr>
      <w:rFonts w:ascii="Cambria" w:eastAsia="Times New Roman" w:hAnsi="Cambria" w:cs="Mangal"/>
      <w:b/>
      <w:bCs/>
      <w:i/>
      <w:iCs/>
      <w:sz w:val="28"/>
      <w:szCs w:val="25"/>
      <w:lang w:eastAsia="ko-KR" w:bidi="hi-IN"/>
    </w:rPr>
  </w:style>
  <w:style w:type="numbering" w:customStyle="1" w:styleId="NoList1">
    <w:name w:val="No List1"/>
    <w:next w:val="NoList"/>
    <w:uiPriority w:val="99"/>
    <w:semiHidden/>
    <w:unhideWhenUsed/>
    <w:rsid w:val="008301ED"/>
  </w:style>
  <w:style w:type="paragraph" w:styleId="CommentText">
    <w:name w:val="annotation text"/>
    <w:basedOn w:val="Normal"/>
    <w:link w:val="CommentTextChar"/>
    <w:uiPriority w:val="99"/>
    <w:semiHidden/>
    <w:unhideWhenUsed/>
    <w:rsid w:val="008301ED"/>
    <w:pPr>
      <w:spacing w:after="0" w:line="240" w:lineRule="auto"/>
    </w:pPr>
    <w:rPr>
      <w:rFonts w:ascii="Times New Roman" w:eastAsia="Batang" w:hAnsi="Times New Roman" w:cs="Mangal"/>
      <w:sz w:val="18"/>
      <w:szCs w:val="18"/>
      <w:lang w:eastAsia="ko-KR" w:bidi="hi-IN"/>
    </w:rPr>
  </w:style>
  <w:style w:type="character" w:customStyle="1" w:styleId="CommentTextChar">
    <w:name w:val="Comment Text Char"/>
    <w:basedOn w:val="DefaultParagraphFont"/>
    <w:link w:val="CommentText"/>
    <w:uiPriority w:val="99"/>
    <w:semiHidden/>
    <w:rsid w:val="008301ED"/>
    <w:rPr>
      <w:rFonts w:ascii="Times New Roman" w:eastAsia="Batang" w:hAnsi="Times New Roman" w:cs="Mangal"/>
      <w:sz w:val="18"/>
      <w:szCs w:val="18"/>
      <w:lang w:eastAsia="ko-KR" w:bidi="hi-IN"/>
    </w:rPr>
  </w:style>
  <w:style w:type="paragraph" w:styleId="Header">
    <w:name w:val="header"/>
    <w:basedOn w:val="Normal"/>
    <w:link w:val="HeaderChar"/>
    <w:uiPriority w:val="99"/>
    <w:semiHidden/>
    <w:unhideWhenUsed/>
    <w:rsid w:val="008301ED"/>
    <w:pPr>
      <w:tabs>
        <w:tab w:val="center" w:pos="4320"/>
        <w:tab w:val="right" w:pos="8640"/>
      </w:tabs>
      <w:spacing w:after="0" w:line="240" w:lineRule="auto"/>
    </w:pPr>
    <w:rPr>
      <w:rFonts w:ascii="Times New Roman" w:eastAsia="Batang" w:hAnsi="Times New Roman" w:cs="Mangal"/>
      <w:sz w:val="21"/>
      <w:szCs w:val="21"/>
      <w:lang w:eastAsia="ko-KR" w:bidi="hi-IN"/>
    </w:rPr>
  </w:style>
  <w:style w:type="character" w:customStyle="1" w:styleId="HeaderChar">
    <w:name w:val="Header Char"/>
    <w:basedOn w:val="DefaultParagraphFont"/>
    <w:link w:val="Header"/>
    <w:uiPriority w:val="99"/>
    <w:semiHidden/>
    <w:rsid w:val="008301ED"/>
    <w:rPr>
      <w:rFonts w:ascii="Times New Roman" w:eastAsia="Batang" w:hAnsi="Times New Roman" w:cs="Mangal"/>
      <w:sz w:val="21"/>
      <w:szCs w:val="21"/>
      <w:lang w:eastAsia="ko-KR" w:bidi="hi-IN"/>
    </w:rPr>
  </w:style>
  <w:style w:type="paragraph" w:styleId="Footer">
    <w:name w:val="footer"/>
    <w:basedOn w:val="Normal"/>
    <w:link w:val="FooterChar"/>
    <w:uiPriority w:val="99"/>
    <w:semiHidden/>
    <w:unhideWhenUsed/>
    <w:rsid w:val="008301ED"/>
    <w:pPr>
      <w:tabs>
        <w:tab w:val="center" w:pos="4680"/>
        <w:tab w:val="right" w:pos="9360"/>
      </w:tabs>
      <w:spacing w:after="0" w:line="240" w:lineRule="auto"/>
    </w:pPr>
    <w:rPr>
      <w:rFonts w:ascii="Times New Roman" w:eastAsia="Batang" w:hAnsi="Times New Roman" w:cs="Mangal"/>
      <w:sz w:val="21"/>
      <w:szCs w:val="21"/>
      <w:lang w:eastAsia="ko-KR" w:bidi="hi-IN"/>
    </w:rPr>
  </w:style>
  <w:style w:type="character" w:customStyle="1" w:styleId="FooterChar">
    <w:name w:val="Footer Char"/>
    <w:basedOn w:val="DefaultParagraphFont"/>
    <w:link w:val="Footer"/>
    <w:uiPriority w:val="99"/>
    <w:semiHidden/>
    <w:rsid w:val="008301ED"/>
    <w:rPr>
      <w:rFonts w:ascii="Times New Roman" w:eastAsia="Batang" w:hAnsi="Times New Roman" w:cs="Mangal"/>
      <w:sz w:val="21"/>
      <w:szCs w:val="21"/>
      <w:lang w:eastAsia="ko-KR" w:bidi="hi-IN"/>
    </w:rPr>
  </w:style>
  <w:style w:type="paragraph" w:styleId="EndnoteText">
    <w:name w:val="endnote text"/>
    <w:basedOn w:val="Normal"/>
    <w:link w:val="EndnoteTextChar"/>
    <w:uiPriority w:val="99"/>
    <w:unhideWhenUsed/>
    <w:rsid w:val="008301ED"/>
    <w:pPr>
      <w:widowControl w:val="0"/>
      <w:tabs>
        <w:tab w:val="left" w:pos="-720"/>
      </w:tabs>
      <w:suppressAutoHyphens/>
      <w:spacing w:after="0" w:line="240" w:lineRule="auto"/>
    </w:pPr>
    <w:rPr>
      <w:rFonts w:ascii="Courier New" w:eastAsia="Times New Roman" w:hAnsi="Courier New" w:cs="Times New Roman"/>
      <w:sz w:val="24"/>
      <w:szCs w:val="20"/>
      <w:lang w:eastAsia="ko-KR"/>
    </w:rPr>
  </w:style>
  <w:style w:type="character" w:customStyle="1" w:styleId="EndnoteTextChar">
    <w:name w:val="Endnote Text Char"/>
    <w:basedOn w:val="DefaultParagraphFont"/>
    <w:link w:val="EndnoteText"/>
    <w:uiPriority w:val="99"/>
    <w:rsid w:val="008301ED"/>
    <w:rPr>
      <w:rFonts w:ascii="Courier New" w:eastAsia="Times New Roman" w:hAnsi="Courier New" w:cs="Times New Roman"/>
      <w:sz w:val="24"/>
      <w:szCs w:val="20"/>
      <w:lang w:eastAsia="ko-KR"/>
    </w:rPr>
  </w:style>
  <w:style w:type="paragraph" w:styleId="Title">
    <w:name w:val="Title"/>
    <w:basedOn w:val="Normal"/>
    <w:link w:val="TitleChar"/>
    <w:uiPriority w:val="99"/>
    <w:qFormat/>
    <w:rsid w:val="008301ED"/>
    <w:pPr>
      <w:autoSpaceDE w:val="0"/>
      <w:autoSpaceDN w:val="0"/>
      <w:adjustRightInd w:val="0"/>
      <w:spacing w:after="0" w:line="300" w:lineRule="atLeast"/>
      <w:ind w:left="720" w:hanging="720"/>
      <w:jc w:val="center"/>
    </w:pPr>
    <w:rPr>
      <w:rFonts w:ascii="Times New Roman" w:eastAsia="Times New Roman" w:hAnsi="Times New Roman" w:cs="Times New Roman"/>
      <w:b/>
      <w:sz w:val="20"/>
      <w:szCs w:val="20"/>
    </w:rPr>
  </w:style>
  <w:style w:type="character" w:customStyle="1" w:styleId="TitleChar">
    <w:name w:val="Title Char"/>
    <w:basedOn w:val="DefaultParagraphFont"/>
    <w:link w:val="Title"/>
    <w:uiPriority w:val="99"/>
    <w:rsid w:val="008301ED"/>
    <w:rPr>
      <w:rFonts w:ascii="Times New Roman" w:eastAsia="Times New Roman" w:hAnsi="Times New Roman" w:cs="Times New Roman"/>
      <w:b/>
      <w:sz w:val="20"/>
      <w:szCs w:val="20"/>
    </w:rPr>
  </w:style>
  <w:style w:type="paragraph" w:styleId="BodyText">
    <w:name w:val="Body Text"/>
    <w:basedOn w:val="Normal"/>
    <w:link w:val="BodyTextChar"/>
    <w:uiPriority w:val="99"/>
    <w:semiHidden/>
    <w:unhideWhenUsed/>
    <w:rsid w:val="008301ED"/>
    <w:pPr>
      <w:spacing w:after="120" w:line="240" w:lineRule="auto"/>
    </w:pPr>
    <w:rPr>
      <w:rFonts w:ascii="Times New Roman" w:eastAsia="Batang" w:hAnsi="Times New Roman" w:cs="Mangal"/>
      <w:sz w:val="21"/>
      <w:szCs w:val="21"/>
      <w:lang w:eastAsia="ko-KR" w:bidi="hi-IN"/>
    </w:rPr>
  </w:style>
  <w:style w:type="character" w:customStyle="1" w:styleId="BodyTextChar">
    <w:name w:val="Body Text Char"/>
    <w:basedOn w:val="DefaultParagraphFont"/>
    <w:link w:val="BodyText"/>
    <w:uiPriority w:val="99"/>
    <w:semiHidden/>
    <w:rsid w:val="008301ED"/>
    <w:rPr>
      <w:rFonts w:ascii="Times New Roman" w:eastAsia="Batang" w:hAnsi="Times New Roman" w:cs="Mangal"/>
      <w:sz w:val="21"/>
      <w:szCs w:val="21"/>
      <w:lang w:eastAsia="ko-KR" w:bidi="hi-IN"/>
    </w:rPr>
  </w:style>
  <w:style w:type="paragraph" w:styleId="BodyTextIndent">
    <w:name w:val="Body Text Indent"/>
    <w:basedOn w:val="Normal"/>
    <w:link w:val="BodyTextIndentChar"/>
    <w:uiPriority w:val="99"/>
    <w:semiHidden/>
    <w:unhideWhenUsed/>
    <w:rsid w:val="008301ED"/>
    <w:pPr>
      <w:spacing w:after="120" w:line="240" w:lineRule="auto"/>
      <w:ind w:left="360"/>
    </w:pPr>
    <w:rPr>
      <w:rFonts w:ascii="Times New Roman" w:eastAsia="Batang" w:hAnsi="Times New Roman" w:cs="Mangal"/>
      <w:sz w:val="21"/>
      <w:szCs w:val="21"/>
      <w:lang w:eastAsia="ko-KR" w:bidi="hi-IN"/>
    </w:rPr>
  </w:style>
  <w:style w:type="character" w:customStyle="1" w:styleId="BodyTextIndentChar">
    <w:name w:val="Body Text Indent Char"/>
    <w:basedOn w:val="DefaultParagraphFont"/>
    <w:link w:val="BodyTextIndent"/>
    <w:uiPriority w:val="99"/>
    <w:semiHidden/>
    <w:rsid w:val="008301ED"/>
    <w:rPr>
      <w:rFonts w:ascii="Times New Roman" w:eastAsia="Batang" w:hAnsi="Times New Roman" w:cs="Mangal"/>
      <w:sz w:val="21"/>
      <w:szCs w:val="21"/>
      <w:lang w:eastAsia="ko-KR" w:bidi="hi-IN"/>
    </w:rPr>
  </w:style>
  <w:style w:type="paragraph" w:styleId="BodyTextIndent2">
    <w:name w:val="Body Text Indent 2"/>
    <w:basedOn w:val="Normal"/>
    <w:link w:val="BodyTextIndent2Char"/>
    <w:uiPriority w:val="99"/>
    <w:semiHidden/>
    <w:unhideWhenUsed/>
    <w:rsid w:val="008301ED"/>
    <w:pPr>
      <w:spacing w:after="120" w:line="480" w:lineRule="auto"/>
      <w:ind w:left="360"/>
    </w:pPr>
    <w:rPr>
      <w:rFonts w:ascii="Times New Roman" w:eastAsia="Batang" w:hAnsi="Times New Roman" w:cs="Mangal"/>
      <w:sz w:val="21"/>
      <w:szCs w:val="21"/>
      <w:lang w:eastAsia="ko-KR" w:bidi="hi-IN"/>
    </w:rPr>
  </w:style>
  <w:style w:type="character" w:customStyle="1" w:styleId="BodyTextIndent2Char">
    <w:name w:val="Body Text Indent 2 Char"/>
    <w:basedOn w:val="DefaultParagraphFont"/>
    <w:link w:val="BodyTextIndent2"/>
    <w:uiPriority w:val="99"/>
    <w:semiHidden/>
    <w:rsid w:val="008301ED"/>
    <w:rPr>
      <w:rFonts w:ascii="Times New Roman" w:eastAsia="Batang" w:hAnsi="Times New Roman" w:cs="Mangal"/>
      <w:sz w:val="21"/>
      <w:szCs w:val="21"/>
      <w:lang w:eastAsia="ko-KR" w:bidi="hi-IN"/>
    </w:rPr>
  </w:style>
  <w:style w:type="paragraph" w:styleId="CommentSubject">
    <w:name w:val="annotation subject"/>
    <w:basedOn w:val="CommentText"/>
    <w:next w:val="CommentText"/>
    <w:link w:val="CommentSubjectChar"/>
    <w:uiPriority w:val="99"/>
    <w:semiHidden/>
    <w:unhideWhenUsed/>
    <w:rsid w:val="008301ED"/>
    <w:rPr>
      <w:b/>
      <w:bCs/>
    </w:rPr>
  </w:style>
  <w:style w:type="character" w:customStyle="1" w:styleId="CommentSubjectChar">
    <w:name w:val="Comment Subject Char"/>
    <w:basedOn w:val="CommentTextChar"/>
    <w:link w:val="CommentSubject"/>
    <w:uiPriority w:val="99"/>
    <w:semiHidden/>
    <w:rsid w:val="008301ED"/>
    <w:rPr>
      <w:rFonts w:ascii="Times New Roman" w:eastAsia="Batang" w:hAnsi="Times New Roman" w:cs="Mangal"/>
      <w:b/>
      <w:bCs/>
      <w:sz w:val="18"/>
      <w:szCs w:val="18"/>
      <w:lang w:eastAsia="ko-KR" w:bidi="hi-IN"/>
    </w:rPr>
  </w:style>
  <w:style w:type="paragraph" w:styleId="BalloonText">
    <w:name w:val="Balloon Text"/>
    <w:basedOn w:val="Normal"/>
    <w:link w:val="BalloonTextChar"/>
    <w:uiPriority w:val="99"/>
    <w:semiHidden/>
    <w:unhideWhenUsed/>
    <w:rsid w:val="008301ED"/>
    <w:pPr>
      <w:spacing w:after="0" w:line="240" w:lineRule="auto"/>
    </w:pPr>
    <w:rPr>
      <w:rFonts w:ascii="Tahoma" w:eastAsia="Batang" w:hAnsi="Tahoma" w:cs="Mangal"/>
      <w:sz w:val="14"/>
      <w:szCs w:val="14"/>
      <w:lang w:eastAsia="ko-KR" w:bidi="hi-IN"/>
    </w:rPr>
  </w:style>
  <w:style w:type="character" w:customStyle="1" w:styleId="BalloonTextChar">
    <w:name w:val="Balloon Text Char"/>
    <w:basedOn w:val="DefaultParagraphFont"/>
    <w:link w:val="BalloonText"/>
    <w:uiPriority w:val="99"/>
    <w:semiHidden/>
    <w:rsid w:val="008301ED"/>
    <w:rPr>
      <w:rFonts w:ascii="Tahoma" w:eastAsia="Batang" w:hAnsi="Tahoma" w:cs="Mangal"/>
      <w:sz w:val="14"/>
      <w:szCs w:val="14"/>
      <w:lang w:eastAsia="ko-KR" w:bidi="hi-IN"/>
    </w:rPr>
  </w:style>
  <w:style w:type="character" w:customStyle="1" w:styleId="ListParagraphChar">
    <w:name w:val="List Paragraph Char"/>
    <w:aliases w:val="RMSI bulle Style Char,List Paragraph1 Char,Bullet  Paragraph Char,Heading3 Char,lp1 Char,lp11 Char,List Paragraph Char Char Char,Figure_name Char,Equipment Char,Numbered Indented Text Char,List Paragraph2 Char,List_TIS Char,new Char"/>
    <w:link w:val="ListParagraph"/>
    <w:uiPriority w:val="99"/>
    <w:qFormat/>
    <w:locked/>
    <w:rsid w:val="008301ED"/>
    <w:rPr>
      <w:rFonts w:ascii="Batang" w:eastAsia="Batang" w:hAnsi="Batang" w:cs="Mangal"/>
      <w:sz w:val="24"/>
      <w:lang w:eastAsia="ko-KR" w:bidi="hi-IN"/>
    </w:rPr>
  </w:style>
  <w:style w:type="paragraph" w:styleId="ListParagraph">
    <w:name w:val="List Paragraph"/>
    <w:aliases w:val="RMSI bulle Style,List Paragraph1,Bullet  Paragraph,Heading3,lp1,lp11,List Paragraph Char Char,Figure_name,Equipment,Numbered Indented Text,List Paragraph2,List_TIS,List Paragraph11,Number_1,new,SGLText List Paragraph,Ref,Normal Sentence,L"/>
    <w:basedOn w:val="Normal"/>
    <w:link w:val="ListParagraphChar"/>
    <w:uiPriority w:val="99"/>
    <w:qFormat/>
    <w:rsid w:val="008301ED"/>
    <w:pPr>
      <w:spacing w:after="0" w:line="240" w:lineRule="auto"/>
      <w:ind w:left="720"/>
    </w:pPr>
    <w:rPr>
      <w:rFonts w:ascii="Batang" w:eastAsia="Batang" w:hAnsi="Batang" w:cs="Mangal"/>
      <w:sz w:val="24"/>
      <w:lang w:eastAsia="ko-KR" w:bidi="hi-IN"/>
    </w:rPr>
  </w:style>
  <w:style w:type="paragraph" w:customStyle="1" w:styleId="Default">
    <w:name w:val="Default"/>
    <w:rsid w:val="008301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tandardparagraphCharChar">
    <w:name w:val="Standard paragraph Char Char"/>
    <w:link w:val="StandardparagraphChar"/>
    <w:uiPriority w:val="99"/>
    <w:locked/>
    <w:rsid w:val="008301ED"/>
    <w:rPr>
      <w:rFonts w:ascii="Times New Roman" w:eastAsia="Times New Roman" w:hAnsi="Times New Roman" w:cs="Times New Roman"/>
      <w:b/>
      <w:bCs/>
      <w:sz w:val="20"/>
      <w:szCs w:val="20"/>
      <w:lang w:val="en-GB"/>
    </w:rPr>
  </w:style>
  <w:style w:type="paragraph" w:customStyle="1" w:styleId="StandardparagraphChar">
    <w:name w:val="Standard paragraph Char"/>
    <w:link w:val="StandardparagraphCharChar"/>
    <w:uiPriority w:val="99"/>
    <w:rsid w:val="008301ED"/>
    <w:pPr>
      <w:spacing w:before="60" w:after="60" w:line="240" w:lineRule="auto"/>
      <w:jc w:val="both"/>
    </w:pPr>
    <w:rPr>
      <w:rFonts w:ascii="Times New Roman" w:eastAsia="Times New Roman" w:hAnsi="Times New Roman" w:cs="Times New Roman"/>
      <w:b/>
      <w:bCs/>
      <w:sz w:val="20"/>
      <w:szCs w:val="20"/>
      <w:lang w:val="en-GB"/>
    </w:rPr>
  </w:style>
  <w:style w:type="paragraph" w:customStyle="1" w:styleId="Style0">
    <w:name w:val="Style0"/>
    <w:rsid w:val="008301ED"/>
    <w:pPr>
      <w:spacing w:after="0" w:line="240" w:lineRule="auto"/>
    </w:pPr>
    <w:rPr>
      <w:rFonts w:ascii="Arial" w:eastAsia="Times New Roman" w:hAnsi="Arial" w:cs="Times New Roman"/>
      <w:sz w:val="24"/>
      <w:szCs w:val="20"/>
    </w:rPr>
  </w:style>
  <w:style w:type="character" w:styleId="CommentReference">
    <w:name w:val="annotation reference"/>
    <w:uiPriority w:val="99"/>
    <w:semiHidden/>
    <w:unhideWhenUsed/>
    <w:rsid w:val="008301ED"/>
    <w:rPr>
      <w:rFonts w:ascii="Times New Roman" w:hAnsi="Times New Roman" w:cs="Times New Roman" w:hint="default"/>
      <w:sz w:val="16"/>
      <w:szCs w:val="16"/>
    </w:rPr>
  </w:style>
  <w:style w:type="table" w:styleId="TableGrid">
    <w:name w:val="Table Grid"/>
    <w:basedOn w:val="TableNormal"/>
    <w:rsid w:val="008301ED"/>
    <w:pPr>
      <w:spacing w:after="0" w:line="240" w:lineRule="auto"/>
    </w:pPr>
    <w:rPr>
      <w:rFonts w:ascii="Times New Roman" w:eastAsia="Times New Roman" w:hAnsi="Times New Roman" w:cs="Times New Roman"/>
      <w:b/>
      <w:bCs/>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5574</Words>
  <Characters>31776</Characters>
  <Application>Microsoft Office Word</Application>
  <DocSecurity>0</DocSecurity>
  <Lines>264</Lines>
  <Paragraphs>74</Paragraphs>
  <ScaleCrop>false</ScaleCrop>
  <Company/>
  <LinksUpToDate>false</LinksUpToDate>
  <CharactersWithSpaces>37276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ss</cp:lastModifiedBy>
  <cp:revision>17</cp:revision>
  <dcterms:created xsi:type="dcterms:W3CDTF">2022-11-19T10:20:00Z</dcterms:created>
  <dcterms:modified xsi:type="dcterms:W3CDTF">2022-11-19T10:30:00Z</dcterms:modified>
</cp:coreProperties>
</file>